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E0D" w:rsidRPr="00123CF7" w:rsidRDefault="00E03E0D">
      <w:pPr>
        <w:rPr>
          <w:rFonts w:ascii="Arial" w:hAnsi="Arial" w:cs="Arial"/>
          <w:sz w:val="2"/>
          <w:szCs w:val="24"/>
        </w:rPr>
      </w:pPr>
    </w:p>
    <w:p w:rsidR="0053263D" w:rsidRDefault="00B43255">
      <w:pPr>
        <w:rPr>
          <w:rFonts w:ascii="Arial" w:hAnsi="Arial" w:cs="Arial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562D7958" wp14:editId="2994FCA3">
            <wp:extent cx="5760720" cy="1577340"/>
            <wp:effectExtent l="0" t="0" r="0" b="3810"/>
            <wp:docPr id="1" name="Obraz 1" descr="winieta now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nieta now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F15B7" w:rsidTr="008F15B7">
        <w:tc>
          <w:tcPr>
            <w:tcW w:w="9062" w:type="dxa"/>
          </w:tcPr>
          <w:p w:rsidR="00904B5D" w:rsidRDefault="00904B5D" w:rsidP="008F15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05FD0" w:rsidRPr="000B51E5" w:rsidRDefault="00F05FD0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</w:pPr>
            <w:r w:rsidRPr="000B51E5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KONKURS ŚWIĄTECZNY</w:t>
            </w:r>
          </w:p>
          <w:p w:rsidR="00DE3809" w:rsidRPr="000B51E5" w:rsidRDefault="00F05FD0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</w:pPr>
            <w:r w:rsidRPr="000B51E5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 xml:space="preserve"> </w:t>
            </w:r>
            <w:r w:rsidR="00DE3809" w:rsidRPr="000B51E5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„</w:t>
            </w:r>
            <w:r w:rsidR="008F15B7" w:rsidRPr="000B51E5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POPISZ SIĘ…</w:t>
            </w:r>
            <w:r w:rsidR="000B51E5" w:rsidRPr="000B51E5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 xml:space="preserve"> </w:t>
            </w:r>
            <w:r w:rsidR="008F15B7" w:rsidRPr="000B51E5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PISANKĄ!</w:t>
            </w:r>
            <w:r w:rsidR="00DE3809" w:rsidRPr="000B51E5">
              <w:rPr>
                <w:rFonts w:ascii="Arial" w:hAnsi="Arial" w:cs="Arial"/>
                <w:b/>
                <w:color w:val="2E74B5" w:themeColor="accent1" w:themeShade="BF"/>
                <w:sz w:val="52"/>
                <w:szCs w:val="24"/>
              </w:rPr>
              <w:t>”</w:t>
            </w:r>
          </w:p>
          <w:p w:rsidR="00F05FD0" w:rsidRPr="005D2845" w:rsidRDefault="00F05FD0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16"/>
                <w:szCs w:val="24"/>
              </w:rPr>
            </w:pPr>
          </w:p>
          <w:p w:rsidR="00855067" w:rsidRPr="005D2845" w:rsidRDefault="00855067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</w:pPr>
            <w:r w:rsidRPr="005D2845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>10. EDYCJA</w:t>
            </w:r>
          </w:p>
          <w:p w:rsidR="00DE3809" w:rsidRPr="005D2845" w:rsidRDefault="003A7D1A" w:rsidP="00DE3809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</w:pPr>
            <w:r w:rsidRPr="005D2845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 xml:space="preserve">SKOCZÓW </w:t>
            </w:r>
            <w:r w:rsidR="00855067" w:rsidRPr="005D2845">
              <w:rPr>
                <w:rFonts w:ascii="Arial" w:hAnsi="Arial" w:cs="Arial"/>
                <w:b/>
                <w:color w:val="2E74B5" w:themeColor="accent1" w:themeShade="BF"/>
                <w:sz w:val="32"/>
                <w:szCs w:val="24"/>
              </w:rPr>
              <w:t>2022</w:t>
            </w:r>
          </w:p>
          <w:p w:rsidR="00904B5D" w:rsidRDefault="00904B5D" w:rsidP="00DE380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A5CD4" w:rsidRPr="00123CF7" w:rsidRDefault="005A5CD4">
      <w:pPr>
        <w:rPr>
          <w:rFonts w:ascii="Arial" w:eastAsia="Times New Roman" w:hAnsi="Arial" w:cs="Arial"/>
          <w:color w:val="000000" w:themeColor="text1"/>
          <w:sz w:val="2"/>
          <w:szCs w:val="27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3E1719">
        <w:tc>
          <w:tcPr>
            <w:tcW w:w="9062" w:type="dxa"/>
          </w:tcPr>
          <w:p w:rsidR="00123CF7" w:rsidRDefault="00123CF7" w:rsidP="00123CF7">
            <w:pPr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A5CD4" w:rsidRPr="00B77253" w:rsidRDefault="005A5CD4" w:rsidP="00123CF7">
            <w:pPr>
              <w:ind w:firstLine="709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77253">
              <w:rPr>
                <w:rFonts w:ascii="Arial" w:hAnsi="Arial" w:cs="Arial"/>
                <w:sz w:val="26"/>
                <w:szCs w:val="26"/>
              </w:rPr>
              <w:t xml:space="preserve">Zgodnie z wieloletnią tradycją, na kilka tygodni przed </w:t>
            </w:r>
            <w:r w:rsidR="0048172B" w:rsidRPr="00B77253">
              <w:rPr>
                <w:rFonts w:ascii="Arial" w:hAnsi="Arial" w:cs="Arial"/>
                <w:sz w:val="26"/>
                <w:szCs w:val="26"/>
              </w:rPr>
              <w:t xml:space="preserve">                                          </w:t>
            </w:r>
            <w:r w:rsidRPr="00B77253">
              <w:rPr>
                <w:rFonts w:ascii="Arial" w:hAnsi="Arial" w:cs="Arial"/>
                <w:b/>
                <w:sz w:val="26"/>
                <w:szCs w:val="26"/>
              </w:rPr>
              <w:t>Świętami Wielkanocnymi</w:t>
            </w:r>
            <w:r w:rsidRPr="00B77253">
              <w:rPr>
                <w:rFonts w:ascii="Arial" w:hAnsi="Arial" w:cs="Arial"/>
                <w:sz w:val="26"/>
                <w:szCs w:val="26"/>
              </w:rPr>
              <w:t>, zapraszamy</w:t>
            </w:r>
            <w:r w:rsidR="00855067" w:rsidRPr="00B77253">
              <w:rPr>
                <w:rFonts w:ascii="Arial" w:hAnsi="Arial" w:cs="Arial"/>
                <w:sz w:val="26"/>
                <w:szCs w:val="26"/>
              </w:rPr>
              <w:t xml:space="preserve"> wszystkich</w:t>
            </w:r>
            <w:r w:rsidRPr="00B77253">
              <w:rPr>
                <w:rFonts w:ascii="Arial" w:hAnsi="Arial" w:cs="Arial"/>
                <w:sz w:val="26"/>
                <w:szCs w:val="26"/>
              </w:rPr>
              <w:t xml:space="preserve"> mieszkańców gminy Skoczów</w:t>
            </w:r>
            <w:r w:rsidR="0050068A" w:rsidRPr="00B772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77253">
              <w:rPr>
                <w:rFonts w:ascii="Arial" w:hAnsi="Arial" w:cs="Arial"/>
                <w:sz w:val="26"/>
                <w:szCs w:val="26"/>
              </w:rPr>
              <w:t>do rozwijania talentów twórczych poprze</w:t>
            </w:r>
            <w:r w:rsidR="0018631D" w:rsidRPr="00B77253">
              <w:rPr>
                <w:rFonts w:ascii="Arial" w:hAnsi="Arial" w:cs="Arial"/>
                <w:sz w:val="26"/>
                <w:szCs w:val="26"/>
              </w:rPr>
              <w:t>z wykonanie niezwykłych pisanek.</w:t>
            </w:r>
            <w:r w:rsidRPr="00B77253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  <w:p w:rsidR="0050068A" w:rsidRPr="00B77253" w:rsidRDefault="00123CF7" w:rsidP="00123CF7">
            <w:pPr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W tym roku </w:t>
            </w:r>
            <w:r w:rsidRPr="00B77253">
              <w:rPr>
                <w:rFonts w:ascii="Arial" w:hAnsi="Arial" w:cs="Arial"/>
                <w:b/>
                <w:color w:val="000000"/>
                <w:sz w:val="26"/>
                <w:szCs w:val="26"/>
              </w:rPr>
              <w:t>Świąteczny Konkurs „Popisz się… pisanką”</w:t>
            </w:r>
            <w:r w:rsidR="000B51E5">
              <w:rPr>
                <w:rFonts w:ascii="Arial" w:hAnsi="Arial" w:cs="Arial"/>
                <w:b/>
                <w:color w:val="000000"/>
                <w:sz w:val="26"/>
                <w:szCs w:val="26"/>
              </w:rPr>
              <w:t>,</w:t>
            </w: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organizowany przez </w:t>
            </w:r>
            <w:r w:rsidRPr="00B7725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Miejskie Centrum Kultury „Integrator” </w:t>
            </w:r>
            <w:r w:rsidR="00380CC2" w:rsidRPr="00B77253">
              <w:rPr>
                <w:rFonts w:ascii="Arial" w:hAnsi="Arial" w:cs="Arial"/>
                <w:b/>
                <w:color w:val="000000"/>
                <w:sz w:val="26"/>
                <w:szCs w:val="26"/>
              </w:rPr>
              <w:t xml:space="preserve">                              </w:t>
            </w:r>
            <w:r w:rsidRPr="00B77253">
              <w:rPr>
                <w:rFonts w:ascii="Arial" w:hAnsi="Arial" w:cs="Arial"/>
                <w:b/>
                <w:color w:val="000000"/>
                <w:sz w:val="26"/>
                <w:szCs w:val="26"/>
              </w:rPr>
              <w:t>w Skoczowie</w:t>
            </w: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we współpracy</w:t>
            </w:r>
            <w:r w:rsidR="00380CC2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z </w:t>
            </w:r>
            <w:r w:rsidRPr="00B77253">
              <w:rPr>
                <w:rFonts w:ascii="Arial" w:hAnsi="Arial" w:cs="Arial"/>
                <w:b/>
                <w:color w:val="000000"/>
                <w:sz w:val="26"/>
                <w:szCs w:val="26"/>
              </w:rPr>
              <w:t>Portalem Śląska Cieszyńskiego OX.PL</w:t>
            </w:r>
            <w:r w:rsidR="000B51E5">
              <w:rPr>
                <w:rFonts w:ascii="Arial" w:hAnsi="Arial" w:cs="Arial"/>
                <w:color w:val="000000"/>
                <w:sz w:val="26"/>
                <w:szCs w:val="26"/>
              </w:rPr>
              <w:t>,</w:t>
            </w:r>
            <w:r w:rsid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    </w:t>
            </w: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>ma s</w:t>
            </w:r>
            <w:r w:rsidR="0050068A" w:rsidRPr="00B77253">
              <w:rPr>
                <w:rFonts w:ascii="Arial" w:hAnsi="Arial" w:cs="Arial"/>
                <w:color w:val="000000"/>
                <w:sz w:val="26"/>
                <w:szCs w:val="26"/>
              </w:rPr>
              <w:t>woją 10 odsłonę.</w:t>
            </w:r>
          </w:p>
          <w:p w:rsidR="002C52C1" w:rsidRPr="00B77253" w:rsidRDefault="00E81571" w:rsidP="00123CF7">
            <w:pPr>
              <w:ind w:firstLine="709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W 2022 roku mija również </w:t>
            </w:r>
            <w:r w:rsidR="002C52C1" w:rsidRPr="00B77253">
              <w:rPr>
                <w:rFonts w:ascii="Arial" w:hAnsi="Arial" w:cs="Arial"/>
                <w:b/>
                <w:color w:val="000000"/>
                <w:sz w:val="26"/>
                <w:szCs w:val="26"/>
              </w:rPr>
              <w:t>10 lat od śmierci Wisławy Szymborskiej</w:t>
            </w:r>
            <w:r w:rsidR="002C52C1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- najpopularniejszej polskiej poetki, laureatki nagrody</w:t>
            </w:r>
            <w:r w:rsidR="00380CC2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Nobla w dziedzinie literatury,</w:t>
            </w:r>
            <w:r w:rsidR="00B77253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77253">
              <w:rPr>
                <w:rFonts w:ascii="Arial" w:hAnsi="Arial" w:cs="Arial"/>
                <w:color w:val="000000"/>
                <w:sz w:val="26"/>
                <w:szCs w:val="26"/>
              </w:rPr>
              <w:t>ale również (o czym mogliście</w:t>
            </w:r>
            <w:r w:rsidR="00B77253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2C52C1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nie wiedzieć) artystki. </w:t>
            </w:r>
          </w:p>
          <w:p w:rsidR="0050068A" w:rsidRPr="00B77253" w:rsidRDefault="00E81571" w:rsidP="00123CF7">
            <w:pPr>
              <w:ind w:firstLine="709"/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Nasza Noblistka tworzyła </w:t>
            </w:r>
            <w:r w:rsidR="00D06CA1" w:rsidRPr="00B77253">
              <w:rPr>
                <w:rFonts w:ascii="Arial" w:hAnsi="Arial" w:cs="Arial"/>
                <w:color w:val="000000"/>
                <w:sz w:val="26"/>
                <w:szCs w:val="26"/>
              </w:rPr>
              <w:t>„</w:t>
            </w:r>
            <w:r w:rsidRPr="00B77253">
              <w:rPr>
                <w:rFonts w:ascii="Arial" w:hAnsi="Arial" w:cs="Arial"/>
                <w:color w:val="000000"/>
                <w:sz w:val="26"/>
                <w:szCs w:val="26"/>
              </w:rPr>
              <w:t>wyklejanki</w:t>
            </w:r>
            <w:r w:rsidR="00D06CA1" w:rsidRPr="00B77253">
              <w:rPr>
                <w:rFonts w:ascii="Arial" w:hAnsi="Arial" w:cs="Arial"/>
                <w:color w:val="000000"/>
                <w:sz w:val="26"/>
                <w:szCs w:val="26"/>
              </w:rPr>
              <w:t>” – tak nazywała swoje znakomicie zakomponowane kolaże, którymi obdarowywała bliskich i przyjaciół. Nazwa</w:t>
            </w:r>
            <w:r w:rsidR="004808D2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</w:t>
            </w:r>
            <w:r w:rsid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          </w:t>
            </w:r>
            <w:r w:rsidR="004808D2" w:rsidRPr="00B77253">
              <w:rPr>
                <w:rFonts w:ascii="Arial" w:hAnsi="Arial" w:cs="Arial"/>
                <w:color w:val="000000"/>
                <w:sz w:val="26"/>
                <w:szCs w:val="26"/>
              </w:rPr>
              <w:t xml:space="preserve">ta </w:t>
            </w:r>
            <w:r w:rsidR="002C52C1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pochodzi od francuskiego słowa </w:t>
            </w:r>
            <w:proofErr w:type="spellStart"/>
            <w:r w:rsidR="00123CF7" w:rsidRPr="00B77253">
              <w:rPr>
                <w:rStyle w:val="Pogrubienie"/>
                <w:rFonts w:ascii="Arial" w:hAnsi="Arial" w:cs="Arial"/>
                <w:b w:val="0"/>
                <w:i/>
                <w:color w:val="000000"/>
                <w:sz w:val="26"/>
                <w:szCs w:val="26"/>
                <w:shd w:val="clear" w:color="auto" w:fill="FFFFFF"/>
              </w:rPr>
              <w:t>coller</w:t>
            </w:r>
            <w:proofErr w:type="spellEnd"/>
            <w:r w:rsidR="00123CF7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, oznaczającego </w:t>
            </w:r>
            <w:r w:rsidR="004808D2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przyklejać</w:t>
            </w:r>
            <w:r w:rsidR="00123CF7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. Jest </w:t>
            </w:r>
            <w:r w:rsid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              </w:t>
            </w:r>
            <w:r w:rsidR="00123CF7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to technika, która pozwala wykorz</w:t>
            </w:r>
            <w:r w:rsidR="0050068A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ystywać różne materiały i tworzyć z nich</w:t>
            </w:r>
            <w:r w:rsidR="00D06CA1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oryginalne</w:t>
            </w:r>
            <w:r w:rsidR="0050068A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kompozycje.</w:t>
            </w:r>
          </w:p>
          <w:p w:rsidR="00D06CA1" w:rsidRPr="00B77253" w:rsidRDefault="00123CF7" w:rsidP="00D06CA1">
            <w:pPr>
              <w:ind w:firstLine="709"/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W ramach okrągłej edyc</w:t>
            </w:r>
            <w:r w:rsid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ji konkursu chcemy Was zaprosić</w:t>
            </w:r>
            <w:r w:rsidR="00380CC2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</w:t>
            </w:r>
            <w:r w:rsidR="00B77253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do artystycznej zabawy z N</w:t>
            </w:r>
            <w:r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oblistką. </w:t>
            </w:r>
            <w:r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Wykonajcie własną wyklejankę</w:t>
            </w:r>
            <w:r w:rsidR="00380CC2"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                       </w:t>
            </w:r>
            <w:r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w niepowtarzalnym stylu!</w:t>
            </w:r>
            <w:r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Możecie skorzystać z wycinków z gazet, fotografii, papieru, bibuły, czy fragmentów tkaniny. Pamiętajcie, że kolaż to technika mieszana, dlatego w swojej pracy możecie również narysować, </w:t>
            </w:r>
            <w:r w:rsid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                               </w:t>
            </w:r>
            <w:r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czy namalować pewne elementy. </w:t>
            </w:r>
          </w:p>
          <w:p w:rsidR="00855067" w:rsidRPr="00B77253" w:rsidRDefault="00123CF7" w:rsidP="00D06CA1">
            <w:pPr>
              <w:ind w:firstLine="709"/>
              <w:jc w:val="both"/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Dajcie</w:t>
            </w:r>
            <w:r w:rsidR="00D06CA1"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porwać się fantazji</w:t>
            </w:r>
            <w:r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!</w:t>
            </w:r>
            <w:r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Wycinajcie wszystko to, co</w:t>
            </w:r>
            <w:r w:rsidR="00D06CA1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wpadło</w:t>
            </w:r>
            <w:r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Wam </w:t>
            </w:r>
            <w:r w:rsid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     </w:t>
            </w:r>
            <w:r w:rsidR="00B77253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w oko</w:t>
            </w:r>
            <w:r w:rsidR="004808D2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D06CA1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i </w:t>
            </w:r>
            <w:r w:rsidR="00B77253"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>układajcie własne kompozycje, czyli</w:t>
            </w:r>
            <w:r w:rsidRPr="00B77253">
              <w:rPr>
                <w:rStyle w:val="Pogrubienie"/>
                <w:rFonts w:ascii="Arial" w:hAnsi="Arial"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B77253"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p</w:t>
            </w:r>
            <w:r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>opiszcie się…</w:t>
            </w:r>
            <w:r w:rsidR="00493BFC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B77253">
              <w:rPr>
                <w:rStyle w:val="Pogrubienie"/>
                <w:rFonts w:ascii="Arial" w:hAnsi="Arial" w:cs="Arial"/>
                <w:color w:val="000000"/>
                <w:sz w:val="26"/>
                <w:szCs w:val="26"/>
                <w:shd w:val="clear" w:color="auto" w:fill="FFFFFF"/>
              </w:rPr>
              <w:t xml:space="preserve">pisanką! </w:t>
            </w:r>
          </w:p>
          <w:p w:rsidR="00123CF7" w:rsidRPr="00123CF7" w:rsidRDefault="00123CF7" w:rsidP="00123CF7">
            <w:pPr>
              <w:ind w:firstLine="709"/>
              <w:jc w:val="both"/>
              <w:rPr>
                <w:rFonts w:ascii="Arial" w:hAnsi="Arial" w:cs="Arial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:rsidR="00D06CA1" w:rsidRDefault="00D06CA1">
      <w:pPr>
        <w:rPr>
          <w:rFonts w:ascii="Arial" w:hAnsi="Arial" w:cs="Arial"/>
          <w:sz w:val="2"/>
          <w:szCs w:val="24"/>
        </w:rPr>
      </w:pPr>
    </w:p>
    <w:p w:rsidR="00123CF7" w:rsidRPr="00123CF7" w:rsidRDefault="00123CF7">
      <w:pPr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F05FD0">
        <w:tc>
          <w:tcPr>
            <w:tcW w:w="9062" w:type="dxa"/>
            <w:shd w:val="clear" w:color="auto" w:fill="DEEAF6" w:themeFill="accent1" w:themeFillTint="33"/>
          </w:tcPr>
          <w:p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5A5CD4">
              <w:rPr>
                <w:rFonts w:ascii="Arial" w:hAnsi="Arial" w:cs="Arial"/>
                <w:b/>
                <w:sz w:val="48"/>
                <w:szCs w:val="32"/>
              </w:rPr>
              <w:lastRenderedPageBreak/>
              <w:t>REGULAMIN</w:t>
            </w:r>
          </w:p>
        </w:tc>
      </w:tr>
    </w:tbl>
    <w:p w:rsidR="005A5CD4" w:rsidRPr="00123CF7" w:rsidRDefault="005A5CD4">
      <w:pPr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04B5D" w:rsidTr="00F05FD0">
        <w:tc>
          <w:tcPr>
            <w:tcW w:w="9062" w:type="dxa"/>
            <w:shd w:val="clear" w:color="auto" w:fill="DEEAF6" w:themeFill="accent1" w:themeFillTint="33"/>
          </w:tcPr>
          <w:p w:rsidR="00925257" w:rsidRPr="008B0E37" w:rsidRDefault="008B0E37" w:rsidP="005A5C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A5CD4">
              <w:rPr>
                <w:rFonts w:ascii="Arial" w:hAnsi="Arial" w:cs="Arial"/>
                <w:b/>
                <w:sz w:val="28"/>
                <w:szCs w:val="24"/>
              </w:rPr>
              <w:t>PRZEPISY OGÓLNE</w:t>
            </w:r>
          </w:p>
        </w:tc>
      </w:tr>
    </w:tbl>
    <w:p w:rsidR="00904B5D" w:rsidRPr="00855067" w:rsidRDefault="00904B5D">
      <w:pPr>
        <w:rPr>
          <w:rFonts w:ascii="Arial" w:hAnsi="Arial" w:cs="Arial"/>
          <w:sz w:val="10"/>
          <w:szCs w:val="24"/>
        </w:rPr>
      </w:pPr>
    </w:p>
    <w:p w:rsidR="00123CF7" w:rsidRPr="00CC18F1" w:rsidRDefault="00D41D74" w:rsidP="002D0282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F763C">
        <w:rPr>
          <w:rFonts w:ascii="Arial" w:hAnsi="Arial" w:cs="Arial"/>
          <w:sz w:val="24"/>
        </w:rPr>
        <w:t>Organizatorami Konkursu Ś</w:t>
      </w:r>
      <w:r w:rsidR="008F15B7" w:rsidRPr="00DF763C">
        <w:rPr>
          <w:rFonts w:ascii="Arial" w:hAnsi="Arial" w:cs="Arial"/>
          <w:sz w:val="24"/>
        </w:rPr>
        <w:t xml:space="preserve">wiątecznego „POPISZ SIĘ... PISANKĄ” </w:t>
      </w:r>
      <w:r w:rsidR="001B458D" w:rsidRPr="00DF763C">
        <w:rPr>
          <w:rFonts w:ascii="Arial" w:hAnsi="Arial" w:cs="Arial"/>
          <w:sz w:val="24"/>
        </w:rPr>
        <w:t xml:space="preserve">                                        </w:t>
      </w:r>
      <w:r w:rsidR="008F15B7" w:rsidRPr="00DF763C">
        <w:rPr>
          <w:rFonts w:ascii="Arial" w:hAnsi="Arial" w:cs="Arial"/>
          <w:sz w:val="24"/>
        </w:rPr>
        <w:t>jest</w:t>
      </w:r>
      <w:r w:rsidR="00E605EE" w:rsidRPr="00DF763C">
        <w:rPr>
          <w:rFonts w:ascii="Arial" w:hAnsi="Arial" w:cs="Arial"/>
          <w:sz w:val="24"/>
        </w:rPr>
        <w:t xml:space="preserve"> </w:t>
      </w:r>
      <w:r w:rsidR="008F15B7" w:rsidRPr="00DF763C">
        <w:rPr>
          <w:rFonts w:ascii="Arial" w:hAnsi="Arial" w:cs="Arial"/>
          <w:sz w:val="24"/>
        </w:rPr>
        <w:t xml:space="preserve">Miejskie Centrum Kultury „Integrator” </w:t>
      </w:r>
      <w:r w:rsidR="00E933C6" w:rsidRPr="00DF763C">
        <w:rPr>
          <w:rFonts w:ascii="Arial" w:hAnsi="Arial" w:cs="Arial"/>
          <w:sz w:val="24"/>
        </w:rPr>
        <w:t xml:space="preserve">w Skoczowie </w:t>
      </w:r>
      <w:r w:rsidR="008F15B7" w:rsidRPr="00DF763C">
        <w:rPr>
          <w:rFonts w:ascii="Arial" w:hAnsi="Arial" w:cs="Arial"/>
          <w:sz w:val="24"/>
        </w:rPr>
        <w:t>ora</w:t>
      </w:r>
      <w:r w:rsidR="00E933C6" w:rsidRPr="00DF763C">
        <w:rPr>
          <w:rFonts w:ascii="Arial" w:hAnsi="Arial" w:cs="Arial"/>
          <w:sz w:val="24"/>
        </w:rPr>
        <w:t>z Portal Śląska Cieszyńskiego OX.PL</w:t>
      </w:r>
      <w:r w:rsidR="008F15B7" w:rsidRPr="00DF763C">
        <w:rPr>
          <w:rFonts w:ascii="Arial" w:hAnsi="Arial" w:cs="Arial"/>
          <w:sz w:val="24"/>
        </w:rPr>
        <w:t xml:space="preserve">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F05FD0">
        <w:tc>
          <w:tcPr>
            <w:tcW w:w="9062" w:type="dxa"/>
            <w:shd w:val="clear" w:color="auto" w:fill="DEEAF6" w:themeFill="accent1" w:themeFillTint="33"/>
          </w:tcPr>
          <w:p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5CD4">
              <w:rPr>
                <w:rFonts w:ascii="Arial" w:hAnsi="Arial" w:cs="Arial"/>
                <w:b/>
                <w:sz w:val="28"/>
              </w:rPr>
              <w:t>CELE KONKURSU</w:t>
            </w:r>
          </w:p>
        </w:tc>
      </w:tr>
    </w:tbl>
    <w:p w:rsidR="005A5CD4" w:rsidRPr="00855067" w:rsidRDefault="005A5CD4" w:rsidP="002D0282">
      <w:pPr>
        <w:jc w:val="both"/>
        <w:rPr>
          <w:rFonts w:ascii="Arial" w:hAnsi="Arial" w:cs="Arial"/>
          <w:sz w:val="10"/>
        </w:rPr>
      </w:pPr>
    </w:p>
    <w:p w:rsidR="008F15B7" w:rsidRPr="00DF763C" w:rsidRDefault="008F15B7" w:rsidP="00DF763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F763C">
        <w:rPr>
          <w:rFonts w:ascii="Arial" w:hAnsi="Arial" w:cs="Arial"/>
          <w:sz w:val="24"/>
        </w:rPr>
        <w:t xml:space="preserve">Celem Konkursu jest: </w:t>
      </w: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kultywowanie zwyczaju tworzenia pisanek, </w:t>
      </w: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 xml:space="preserve">- rozwój wrażliwości twórczej uczestników Konkursu, </w:t>
      </w:r>
    </w:p>
    <w:p w:rsidR="008F15B7" w:rsidRPr="00E933C6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>- aktywizacja społeczności lokalnej,</w:t>
      </w:r>
    </w:p>
    <w:p w:rsidR="00B77253" w:rsidRDefault="008F15B7" w:rsidP="002D0282">
      <w:pPr>
        <w:jc w:val="both"/>
        <w:rPr>
          <w:rFonts w:ascii="Arial" w:hAnsi="Arial" w:cs="Arial"/>
          <w:sz w:val="24"/>
        </w:rPr>
      </w:pPr>
      <w:r w:rsidRPr="00E933C6">
        <w:rPr>
          <w:rFonts w:ascii="Arial" w:hAnsi="Arial" w:cs="Arial"/>
          <w:sz w:val="24"/>
        </w:rPr>
        <w:t>- promocja twórcz</w:t>
      </w:r>
      <w:r w:rsidR="00904B5D" w:rsidRPr="00E933C6">
        <w:rPr>
          <w:rFonts w:ascii="Arial" w:hAnsi="Arial" w:cs="Arial"/>
          <w:sz w:val="24"/>
        </w:rPr>
        <w:t>ości mieszkańców gminy Skoczów</w:t>
      </w:r>
      <w:r w:rsidR="00B77253">
        <w:rPr>
          <w:rFonts w:ascii="Arial" w:hAnsi="Arial" w:cs="Arial"/>
          <w:sz w:val="24"/>
        </w:rPr>
        <w:t>,</w:t>
      </w:r>
    </w:p>
    <w:p w:rsidR="00FD24D6" w:rsidRDefault="00B77253" w:rsidP="002D028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poszerzenie wiedzy na temat twórczości Noblistki – Wisławy Szymborskiej.</w:t>
      </w:r>
    </w:p>
    <w:p w:rsidR="00CC18F1" w:rsidRPr="00CC18F1" w:rsidRDefault="00CC18F1" w:rsidP="002D0282">
      <w:pPr>
        <w:jc w:val="both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5CD4" w:rsidTr="00F05FD0">
        <w:tc>
          <w:tcPr>
            <w:tcW w:w="9062" w:type="dxa"/>
            <w:shd w:val="clear" w:color="auto" w:fill="DEEAF6" w:themeFill="accent1" w:themeFillTint="33"/>
          </w:tcPr>
          <w:p w:rsidR="005A5CD4" w:rsidRPr="005A5CD4" w:rsidRDefault="005A5CD4" w:rsidP="005A5CD4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A5CD4">
              <w:rPr>
                <w:rFonts w:ascii="Arial" w:hAnsi="Arial" w:cs="Arial"/>
                <w:b/>
                <w:sz w:val="28"/>
              </w:rPr>
              <w:t>DO KOGO SKIEROWANY JEST KONKURS?</w:t>
            </w:r>
          </w:p>
        </w:tc>
      </w:tr>
    </w:tbl>
    <w:p w:rsidR="005A5CD4" w:rsidRPr="00855067" w:rsidRDefault="005A5CD4" w:rsidP="002D0282">
      <w:pPr>
        <w:jc w:val="both"/>
        <w:rPr>
          <w:rFonts w:ascii="Arial" w:hAnsi="Arial" w:cs="Arial"/>
          <w:sz w:val="10"/>
        </w:rPr>
      </w:pPr>
    </w:p>
    <w:p w:rsidR="002D0282" w:rsidRPr="00DF763C" w:rsidRDefault="003E1719" w:rsidP="00DF763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/>
          <w:sz w:val="24"/>
        </w:rPr>
      </w:pPr>
      <w:r w:rsidRPr="00DF763C">
        <w:rPr>
          <w:rFonts w:ascii="Arial" w:hAnsi="Arial" w:cs="Arial"/>
          <w:sz w:val="24"/>
        </w:rPr>
        <w:t>W Konkursie mogą wziąć udział</w:t>
      </w:r>
      <w:r w:rsidR="00DF763C" w:rsidRPr="00DF763C">
        <w:rPr>
          <w:rFonts w:ascii="Arial" w:hAnsi="Arial" w:cs="Arial"/>
          <w:sz w:val="24"/>
        </w:rPr>
        <w:t xml:space="preserve"> wszyscy</w:t>
      </w:r>
      <w:r w:rsidRPr="00DF763C">
        <w:rPr>
          <w:rFonts w:ascii="Arial" w:hAnsi="Arial" w:cs="Arial"/>
          <w:sz w:val="24"/>
        </w:rPr>
        <w:t xml:space="preserve"> </w:t>
      </w:r>
      <w:r w:rsidRPr="00DF763C">
        <w:rPr>
          <w:rFonts w:ascii="Arial" w:hAnsi="Arial" w:cs="Arial"/>
          <w:b/>
          <w:sz w:val="24"/>
        </w:rPr>
        <w:t>mieszkańcy</w:t>
      </w:r>
      <w:r w:rsidR="008F15B7" w:rsidRPr="00DF763C">
        <w:rPr>
          <w:rFonts w:ascii="Arial" w:hAnsi="Arial" w:cs="Arial"/>
          <w:b/>
          <w:sz w:val="24"/>
        </w:rPr>
        <w:t xml:space="preserve"> gminy Skoczów</w:t>
      </w:r>
      <w:r w:rsidR="00DF763C" w:rsidRPr="00DF763C">
        <w:rPr>
          <w:rFonts w:ascii="Arial" w:hAnsi="Arial" w:cs="Arial"/>
          <w:b/>
          <w:sz w:val="24"/>
        </w:rPr>
        <w:t xml:space="preserve"> </w:t>
      </w:r>
      <w:r w:rsidR="00DF763C">
        <w:rPr>
          <w:rFonts w:ascii="Arial" w:hAnsi="Arial" w:cs="Arial"/>
          <w:b/>
          <w:sz w:val="24"/>
        </w:rPr>
        <w:t xml:space="preserve">                </w:t>
      </w:r>
      <w:r w:rsidR="00DF763C" w:rsidRPr="00DF763C">
        <w:rPr>
          <w:rFonts w:ascii="Arial" w:hAnsi="Arial" w:cs="Arial"/>
          <w:b/>
          <w:sz w:val="24"/>
        </w:rPr>
        <w:t>(</w:t>
      </w:r>
      <w:r w:rsidR="00855067" w:rsidRPr="00DF763C">
        <w:rPr>
          <w:rFonts w:ascii="Arial" w:hAnsi="Arial" w:cs="Arial"/>
          <w:b/>
          <w:sz w:val="24"/>
        </w:rPr>
        <w:t>bez względu</w:t>
      </w:r>
      <w:r w:rsidR="00DF763C" w:rsidRPr="00DF763C">
        <w:rPr>
          <w:rFonts w:ascii="Arial" w:hAnsi="Arial" w:cs="Arial"/>
          <w:b/>
          <w:sz w:val="24"/>
        </w:rPr>
        <w:t xml:space="preserve"> </w:t>
      </w:r>
      <w:r w:rsidR="00855067" w:rsidRPr="00DF763C">
        <w:rPr>
          <w:rFonts w:ascii="Arial" w:hAnsi="Arial" w:cs="Arial"/>
          <w:b/>
          <w:sz w:val="24"/>
        </w:rPr>
        <w:t>na wiek</w:t>
      </w:r>
      <w:r w:rsidR="00DF763C" w:rsidRPr="00DF763C">
        <w:rPr>
          <w:rFonts w:ascii="Arial" w:hAnsi="Arial" w:cs="Arial"/>
          <w:b/>
          <w:sz w:val="24"/>
        </w:rPr>
        <w:t>)</w:t>
      </w:r>
      <w:r w:rsidR="00855067" w:rsidRPr="00DF763C">
        <w:rPr>
          <w:rFonts w:ascii="Arial" w:hAnsi="Arial" w:cs="Arial"/>
          <w:b/>
          <w:sz w:val="24"/>
        </w:rPr>
        <w:t xml:space="preserve">. </w:t>
      </w:r>
    </w:p>
    <w:p w:rsidR="00E605EE" w:rsidRPr="00CC18F1" w:rsidRDefault="00E605EE" w:rsidP="00E605EE">
      <w:pPr>
        <w:jc w:val="both"/>
        <w:rPr>
          <w:rFonts w:ascii="Arial" w:hAnsi="Arial" w:cs="Arial"/>
          <w:sz w:val="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3C6" w:rsidTr="00F05FD0">
        <w:tc>
          <w:tcPr>
            <w:tcW w:w="9062" w:type="dxa"/>
            <w:shd w:val="clear" w:color="auto" w:fill="DEEAF6" w:themeFill="accent1" w:themeFillTint="33"/>
          </w:tcPr>
          <w:p w:rsidR="00925257" w:rsidRPr="00F93058" w:rsidRDefault="00E933C6" w:rsidP="00F93058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F93058">
              <w:rPr>
                <w:rFonts w:ascii="Arial" w:hAnsi="Arial" w:cs="Arial"/>
                <w:b/>
                <w:sz w:val="28"/>
              </w:rPr>
              <w:t>ZADANIE KONKURSOWE</w:t>
            </w:r>
          </w:p>
        </w:tc>
      </w:tr>
    </w:tbl>
    <w:p w:rsidR="00E933C6" w:rsidRPr="00855067" w:rsidRDefault="00E933C6">
      <w:pPr>
        <w:rPr>
          <w:sz w:val="10"/>
        </w:rPr>
      </w:pPr>
    </w:p>
    <w:p w:rsidR="00F93058" w:rsidRPr="00DF763C" w:rsidRDefault="00E605EE" w:rsidP="00DF763C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sz w:val="24"/>
        </w:rPr>
      </w:pPr>
      <w:r w:rsidRPr="00DF763C">
        <w:rPr>
          <w:rFonts w:ascii="Arial" w:hAnsi="Arial" w:cs="Arial"/>
          <w:sz w:val="24"/>
        </w:rPr>
        <w:t>W ramach K</w:t>
      </w:r>
      <w:r w:rsidR="00855067" w:rsidRPr="00DF763C">
        <w:rPr>
          <w:rFonts w:ascii="Arial" w:hAnsi="Arial" w:cs="Arial"/>
          <w:sz w:val="24"/>
        </w:rPr>
        <w:t xml:space="preserve">onkursu należy wykonać </w:t>
      </w:r>
      <w:r w:rsidR="003E1719" w:rsidRPr="00DF763C">
        <w:rPr>
          <w:rFonts w:ascii="Arial" w:hAnsi="Arial" w:cs="Arial"/>
          <w:sz w:val="24"/>
        </w:rPr>
        <w:t>kolaż</w:t>
      </w:r>
      <w:r w:rsidR="00D06CA1" w:rsidRPr="00DF763C">
        <w:rPr>
          <w:rFonts w:ascii="Arial" w:hAnsi="Arial" w:cs="Arial"/>
          <w:sz w:val="24"/>
        </w:rPr>
        <w:t xml:space="preserve"> – „wyklejankę” w formie pisanki. </w:t>
      </w:r>
    </w:p>
    <w:p w:rsidR="000779A9" w:rsidRDefault="003E1719" w:rsidP="000779A9">
      <w:pPr>
        <w:pStyle w:val="Akapitzlist"/>
        <w:numPr>
          <w:ilvl w:val="0"/>
          <w:numId w:val="15"/>
        </w:numPr>
        <w:jc w:val="both"/>
        <w:rPr>
          <w:rStyle w:val="Pogrubienie1"/>
          <w:rFonts w:ascii="Arial" w:hAnsi="Arial" w:cs="Arial"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DF763C">
        <w:rPr>
          <w:rFonts w:ascii="Arial" w:hAnsi="Arial" w:cs="Arial"/>
          <w:sz w:val="24"/>
          <w:szCs w:val="24"/>
        </w:rPr>
        <w:t xml:space="preserve">Praca uczestnika powinna być wykonana na kartce </w:t>
      </w:r>
      <w:r w:rsidR="00241FAD" w:rsidRPr="00DF763C">
        <w:rPr>
          <w:rFonts w:ascii="Arial" w:hAnsi="Arial" w:cs="Arial"/>
          <w:sz w:val="24"/>
          <w:szCs w:val="24"/>
        </w:rPr>
        <w:t xml:space="preserve">formatu </w:t>
      </w:r>
      <w:r w:rsidRPr="00DF763C">
        <w:rPr>
          <w:rFonts w:ascii="Arial" w:hAnsi="Arial" w:cs="Arial"/>
          <w:sz w:val="24"/>
          <w:szCs w:val="24"/>
        </w:rPr>
        <w:t>A3</w:t>
      </w:r>
      <w:r w:rsidR="00DF763C">
        <w:rPr>
          <w:rFonts w:ascii="Arial" w:hAnsi="Arial" w:cs="Arial"/>
          <w:sz w:val="24"/>
          <w:szCs w:val="24"/>
        </w:rPr>
        <w:t xml:space="preserve">,                            </w:t>
      </w:r>
      <w:r w:rsidRPr="00DF763C">
        <w:rPr>
          <w:rFonts w:ascii="Arial" w:hAnsi="Arial" w:cs="Arial"/>
          <w:sz w:val="24"/>
          <w:szCs w:val="24"/>
        </w:rPr>
        <w:t xml:space="preserve"> </w:t>
      </w:r>
      <w:r w:rsidRPr="00DF763C">
        <w:rPr>
          <w:rStyle w:val="Pogrubienie1"/>
          <w:rFonts w:ascii="Arial" w:hAnsi="Arial" w:cs="Arial"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>według następującego wzoru:</w:t>
      </w:r>
    </w:p>
    <w:p w:rsidR="0042315F" w:rsidRDefault="00CC18F1" w:rsidP="00D865A4">
      <w:pPr>
        <w:jc w:val="center"/>
        <w:rPr>
          <w:rStyle w:val="Pogrubienie1"/>
          <w:rFonts w:ascii="Arial" w:hAnsi="Arial" w:cs="Arial"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Cs/>
          <w:noProof/>
          <w:color w:val="393939"/>
          <w:sz w:val="24"/>
          <w:szCs w:val="24"/>
          <w:bdr w:val="none" w:sz="0" w:space="0" w:color="auto" w:frame="1"/>
          <w:shd w:val="clear" w:color="auto" w:fill="FFFFFF"/>
          <w:lang w:eastAsia="pl-PL"/>
        </w:rPr>
        <w:drawing>
          <wp:inline distT="0" distB="0" distL="0" distR="0">
            <wp:extent cx="2057400" cy="2910117"/>
            <wp:effectExtent l="0" t="0" r="0" b="508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zerokość 297 mm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910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7253">
        <w:rPr>
          <w:rStyle w:val="Pogrubienie1"/>
          <w:rFonts w:ascii="Arial" w:hAnsi="Arial" w:cs="Arial"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C18F1" w:rsidRPr="00E02F6C" w:rsidRDefault="00CC18F1" w:rsidP="001B458D">
      <w:pPr>
        <w:pStyle w:val="Akapitzlist"/>
        <w:numPr>
          <w:ilvl w:val="0"/>
          <w:numId w:val="16"/>
        </w:numPr>
        <w:jc w:val="both"/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lastRenderedPageBreak/>
        <w:t xml:space="preserve">Kontur pisanki musi być </w:t>
      </w:r>
      <w:r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maksymalnie wpisany w format.</w:t>
      </w:r>
      <w:r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DF763C" w:rsidRPr="00E02F6C" w:rsidRDefault="00CC18F1" w:rsidP="001B458D">
      <w:pPr>
        <w:pStyle w:val="Akapitzlist"/>
        <w:numPr>
          <w:ilvl w:val="0"/>
          <w:numId w:val="16"/>
        </w:numPr>
        <w:jc w:val="both"/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Kontur pisanki</w:t>
      </w:r>
      <w:r w:rsidR="0042315F"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powinien mieć </w:t>
      </w:r>
      <w:r w:rsidR="0042315F"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symetryczny kształt. </w:t>
      </w:r>
    </w:p>
    <w:p w:rsidR="00DF763C" w:rsidRPr="00E02F6C" w:rsidRDefault="00DF763C" w:rsidP="001B458D">
      <w:pPr>
        <w:pStyle w:val="Akapitzlist"/>
        <w:numPr>
          <w:ilvl w:val="0"/>
          <w:numId w:val="16"/>
        </w:numPr>
        <w:jc w:val="both"/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>Elementy wyklejanki</w:t>
      </w:r>
      <w:r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nie mogą</w:t>
      </w:r>
      <w:r w:rsidR="00CC18F1"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 wystawać poza kontur pisanki</w:t>
      </w:r>
      <w:r w:rsidR="0042315F"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.</w:t>
      </w:r>
      <w:r w:rsidR="0042315F"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0779A9" w:rsidRPr="00E02F6C" w:rsidRDefault="0042315F" w:rsidP="00380CC2">
      <w:pPr>
        <w:pStyle w:val="Akapitzlist"/>
        <w:numPr>
          <w:ilvl w:val="0"/>
          <w:numId w:val="16"/>
        </w:numPr>
        <w:jc w:val="both"/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</w:pPr>
      <w:r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Praca </w:t>
      </w:r>
      <w:r w:rsidR="00DF763C"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 xml:space="preserve">nie może </w:t>
      </w:r>
      <w:r w:rsidRPr="00E02F6C">
        <w:rPr>
          <w:rStyle w:val="Pogrubienie1"/>
          <w:rFonts w:ascii="Arial" w:hAnsi="Arial" w:cs="Arial"/>
          <w:b/>
          <w:bCs/>
          <w:sz w:val="24"/>
          <w:szCs w:val="24"/>
          <w:bdr w:val="none" w:sz="0" w:space="0" w:color="auto" w:frame="1"/>
          <w:shd w:val="clear" w:color="auto" w:fill="FFFFFF"/>
        </w:rPr>
        <w:t>zawierać przestrzennych elementów.</w:t>
      </w:r>
      <w:r w:rsidRPr="00E02F6C">
        <w:rPr>
          <w:rStyle w:val="Pogrubienie1"/>
          <w:rFonts w:ascii="Arial" w:hAnsi="Arial" w:cs="Arial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</w:p>
    <w:p w:rsidR="00CC18F1" w:rsidRPr="00CC18F1" w:rsidRDefault="00CC18F1" w:rsidP="00CC18F1">
      <w:pPr>
        <w:pStyle w:val="Akapitzlist"/>
        <w:jc w:val="both"/>
        <w:rPr>
          <w:rFonts w:ascii="Arial" w:hAnsi="Arial" w:cs="Arial"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</w:p>
    <w:p w:rsidR="0042315F" w:rsidRPr="000779A9" w:rsidRDefault="0042315F" w:rsidP="000779A9">
      <w:pPr>
        <w:pStyle w:val="Akapitzlist"/>
        <w:numPr>
          <w:ilvl w:val="0"/>
          <w:numId w:val="15"/>
        </w:numPr>
        <w:jc w:val="both"/>
        <w:rPr>
          <w:rFonts w:ascii="Arial" w:hAnsi="Arial" w:cs="Arial"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</w:pPr>
      <w:r w:rsidRPr="000779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W swojej pracy można zastosować następujące materiały</w:t>
      </w:r>
      <w:r w:rsidR="000B51E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, typowe dla techniki kolażu*</w:t>
      </w:r>
      <w:r w:rsidRPr="000779A9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:</w:t>
      </w:r>
    </w:p>
    <w:p w:rsidR="00241FAD" w:rsidRPr="0042315F" w:rsidRDefault="00241FAD" w:rsidP="0042315F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2315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wycinki z gazet (obrazki, słowa, litery)</w:t>
      </w:r>
      <w:r w:rsidR="00900992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</w:p>
    <w:p w:rsidR="00241FAD" w:rsidRPr="00D36270" w:rsidRDefault="00241FAD" w:rsidP="00241FAD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6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wycinki papieru,</w:t>
      </w:r>
    </w:p>
    <w:p w:rsidR="00241FAD" w:rsidRPr="00D36270" w:rsidRDefault="00241FAD" w:rsidP="00241FAD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6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fragmenty tkanin,</w:t>
      </w:r>
    </w:p>
    <w:p w:rsidR="00241FAD" w:rsidRPr="00D36270" w:rsidRDefault="00241FAD" w:rsidP="00241FAD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6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rysunek</w:t>
      </w:r>
      <w:r w:rsidR="00D36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(ołówek, kredki),</w:t>
      </w:r>
    </w:p>
    <w:p w:rsidR="00241FAD" w:rsidRDefault="00241FAD" w:rsidP="00241FAD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D36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fragmenty namalowane</w:t>
      </w:r>
      <w:r w:rsidR="00D3627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(farby, mazaki),</w:t>
      </w:r>
    </w:p>
    <w:p w:rsidR="000779A9" w:rsidRDefault="00D36270" w:rsidP="000779A9">
      <w:pPr>
        <w:pStyle w:val="Akapitzlist"/>
        <w:numPr>
          <w:ilvl w:val="0"/>
          <w:numId w:val="1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bibuła.</w:t>
      </w:r>
    </w:p>
    <w:p w:rsidR="000B51E5" w:rsidRPr="000B51E5" w:rsidRDefault="000B51E5" w:rsidP="000B51E5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0B51E5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* Kolaż – technika artystyczna polegająca na formowaniu kompozycji z różnych materiałów i tworzyw (gazet, tkanin, fotografii itp.). Są one naklejane na papier                           i łączone z tradycyjnymi technikami plastycznymi (rysowanie, malowanie).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D42" w:rsidTr="00F05FD0">
        <w:tc>
          <w:tcPr>
            <w:tcW w:w="9062" w:type="dxa"/>
            <w:shd w:val="clear" w:color="auto" w:fill="DEEAF6" w:themeFill="accent1" w:themeFillTint="33"/>
          </w:tcPr>
          <w:p w:rsidR="00E85D42" w:rsidRPr="00E85D42" w:rsidRDefault="00E85D42" w:rsidP="00E85D42">
            <w:pPr>
              <w:spacing w:before="100" w:beforeAutospacing="1" w:after="100" w:afterAutospacing="1" w:line="360" w:lineRule="atLeast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 w:rsidRPr="00E85D42">
              <w:rPr>
                <w:rFonts w:ascii="Arial" w:eastAsia="Times New Roman" w:hAnsi="Arial" w:cs="Arial"/>
                <w:b/>
                <w:color w:val="000000"/>
                <w:sz w:val="28"/>
                <w:szCs w:val="24"/>
                <w:lang w:eastAsia="pl-PL"/>
              </w:rPr>
              <w:t>ZASADY KONKURSU</w:t>
            </w:r>
          </w:p>
        </w:tc>
      </w:tr>
    </w:tbl>
    <w:p w:rsidR="00E85D42" w:rsidRPr="00123CF7" w:rsidRDefault="00E85D42" w:rsidP="002D0282">
      <w:pPr>
        <w:jc w:val="both"/>
        <w:rPr>
          <w:rFonts w:ascii="Arial" w:eastAsia="Times New Roman" w:hAnsi="Arial" w:cs="Arial"/>
          <w:color w:val="000000"/>
          <w:sz w:val="10"/>
          <w:szCs w:val="24"/>
          <w:lang w:eastAsia="pl-PL"/>
        </w:rPr>
      </w:pPr>
    </w:p>
    <w:p w:rsidR="00E933C6" w:rsidRPr="000779A9" w:rsidRDefault="000779A9" w:rsidP="000779A9">
      <w:pPr>
        <w:ind w:left="360"/>
        <w:jc w:val="both"/>
        <w:rPr>
          <w:rFonts w:ascii="Arial" w:hAnsi="Arial" w:cs="Arial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</w:pPr>
      <w:r w:rsidRPr="000779A9">
        <w:rPr>
          <w:rStyle w:val="Pogrubienie1"/>
          <w:rFonts w:ascii="Arial" w:hAnsi="Arial" w:cs="Arial"/>
          <w:b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>7.</w:t>
      </w:r>
      <w:r w:rsidRPr="000779A9">
        <w:rPr>
          <w:rStyle w:val="Pogrubienie1"/>
          <w:rFonts w:ascii="Arial" w:hAnsi="Arial" w:cs="Arial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rStyle w:val="Pogrubienie1"/>
          <w:rFonts w:ascii="Arial" w:hAnsi="Arial" w:cs="Arial"/>
          <w:bCs/>
          <w:color w:val="FF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5D42" w:rsidRPr="000779A9">
        <w:rPr>
          <w:rFonts w:ascii="Arial" w:hAnsi="Arial" w:cs="Arial"/>
          <w:sz w:val="24"/>
        </w:rPr>
        <w:t xml:space="preserve">Każdy uczestnik może wykonać </w:t>
      </w:r>
      <w:r w:rsidR="00E85D42" w:rsidRPr="000779A9">
        <w:rPr>
          <w:rFonts w:ascii="Arial" w:hAnsi="Arial" w:cs="Arial"/>
          <w:b/>
          <w:sz w:val="24"/>
        </w:rPr>
        <w:t>jedną</w:t>
      </w:r>
      <w:r w:rsidR="00E933C6" w:rsidRPr="000779A9">
        <w:rPr>
          <w:rFonts w:ascii="Arial" w:hAnsi="Arial" w:cs="Arial"/>
          <w:b/>
          <w:sz w:val="24"/>
        </w:rPr>
        <w:t xml:space="preserve"> pracę konkursową</w:t>
      </w:r>
      <w:r w:rsidR="00E933C6" w:rsidRPr="000779A9">
        <w:rPr>
          <w:rFonts w:ascii="Arial" w:hAnsi="Arial" w:cs="Arial"/>
          <w:sz w:val="24"/>
        </w:rPr>
        <w:t xml:space="preserve">. </w:t>
      </w:r>
    </w:p>
    <w:p w:rsidR="00E933C6" w:rsidRDefault="000779A9" w:rsidP="000779A9">
      <w:pPr>
        <w:ind w:left="360"/>
        <w:jc w:val="both"/>
        <w:rPr>
          <w:rFonts w:ascii="Arial" w:hAnsi="Arial" w:cs="Arial"/>
          <w:sz w:val="24"/>
        </w:rPr>
      </w:pPr>
      <w:r w:rsidRPr="000779A9">
        <w:rPr>
          <w:rFonts w:ascii="Arial" w:hAnsi="Arial" w:cs="Arial"/>
          <w:b/>
          <w:color w:val="FF0000"/>
          <w:sz w:val="24"/>
        </w:rPr>
        <w:t>8.</w:t>
      </w:r>
      <w:r w:rsidRPr="000779A9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 </w:t>
      </w:r>
      <w:r w:rsidR="00E933C6" w:rsidRPr="00E933C6">
        <w:rPr>
          <w:rFonts w:ascii="Arial" w:hAnsi="Arial" w:cs="Arial"/>
          <w:sz w:val="24"/>
        </w:rPr>
        <w:t>Organizator nie dopusz</w:t>
      </w:r>
      <w:r>
        <w:rPr>
          <w:rFonts w:ascii="Arial" w:hAnsi="Arial" w:cs="Arial"/>
          <w:sz w:val="24"/>
        </w:rPr>
        <w:t>cza zgłaszania prac zbiorowych.</w:t>
      </w:r>
    </w:p>
    <w:p w:rsidR="0018631D" w:rsidRDefault="000779A9" w:rsidP="000779A9">
      <w:pPr>
        <w:ind w:left="360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color w:val="FF0000"/>
          <w:sz w:val="24"/>
        </w:rPr>
        <w:t>9.</w:t>
      </w:r>
      <w:r>
        <w:rPr>
          <w:rFonts w:ascii="Arial" w:hAnsi="Arial" w:cs="Arial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E85D42" w:rsidRPr="004808D2">
        <w:rPr>
          <w:rFonts w:ascii="Arial" w:hAnsi="Arial" w:cs="Arial"/>
          <w:b/>
          <w:sz w:val="24"/>
        </w:rPr>
        <w:t>Warun</w:t>
      </w:r>
      <w:r w:rsidR="00E605EE" w:rsidRPr="004808D2">
        <w:rPr>
          <w:rFonts w:ascii="Arial" w:hAnsi="Arial" w:cs="Arial"/>
          <w:b/>
          <w:sz w:val="24"/>
        </w:rPr>
        <w:t xml:space="preserve">kiem </w:t>
      </w:r>
      <w:r w:rsidR="004808D2" w:rsidRPr="004808D2">
        <w:rPr>
          <w:rFonts w:ascii="Arial" w:hAnsi="Arial" w:cs="Arial"/>
          <w:b/>
          <w:sz w:val="24"/>
        </w:rPr>
        <w:t xml:space="preserve">zakwalifikowania pracy </w:t>
      </w:r>
      <w:r w:rsidR="00E605EE" w:rsidRPr="004808D2">
        <w:rPr>
          <w:rFonts w:ascii="Arial" w:hAnsi="Arial" w:cs="Arial"/>
          <w:b/>
          <w:sz w:val="24"/>
        </w:rPr>
        <w:t>do K</w:t>
      </w:r>
      <w:r w:rsidR="00E85D42" w:rsidRPr="004808D2">
        <w:rPr>
          <w:rFonts w:ascii="Arial" w:hAnsi="Arial" w:cs="Arial"/>
          <w:b/>
          <w:sz w:val="24"/>
        </w:rPr>
        <w:t>onkursu jest</w:t>
      </w:r>
      <w:r w:rsidR="004808D2" w:rsidRPr="004808D2">
        <w:rPr>
          <w:rFonts w:ascii="Arial" w:hAnsi="Arial" w:cs="Arial"/>
          <w:b/>
          <w:sz w:val="24"/>
        </w:rPr>
        <w:t xml:space="preserve"> jej podpisanie imieniem i nazwiskiem oraz</w:t>
      </w:r>
      <w:r w:rsidR="00E85D42" w:rsidRPr="004808D2">
        <w:rPr>
          <w:rFonts w:ascii="Arial" w:hAnsi="Arial" w:cs="Arial"/>
          <w:b/>
          <w:sz w:val="24"/>
        </w:rPr>
        <w:t xml:space="preserve"> </w:t>
      </w:r>
      <w:r w:rsidR="008456EB" w:rsidRPr="004808D2">
        <w:rPr>
          <w:rFonts w:ascii="Arial" w:hAnsi="Arial" w:cs="Arial"/>
          <w:b/>
          <w:sz w:val="24"/>
        </w:rPr>
        <w:t>dostarczenie</w:t>
      </w:r>
      <w:r w:rsidR="004808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wraz z kartą zgłoszeniową</w:t>
      </w:r>
      <w:r w:rsidR="004808D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                              </w:t>
      </w:r>
      <w:r w:rsidR="008456EB" w:rsidRPr="00E749CB">
        <w:rPr>
          <w:rFonts w:ascii="Arial" w:hAnsi="Arial" w:cs="Arial"/>
          <w:sz w:val="24"/>
        </w:rPr>
        <w:t>w wyznaczonym terminie (podanym w dalszej części regulaminu)</w:t>
      </w:r>
      <w:r w:rsidR="0018631D" w:rsidRPr="0018631D">
        <w:rPr>
          <w:rFonts w:ascii="Arial" w:hAnsi="Arial" w:cs="Arial"/>
          <w:b/>
          <w:sz w:val="24"/>
        </w:rPr>
        <w:t xml:space="preserve"> </w:t>
      </w:r>
      <w:r w:rsidR="004808D2">
        <w:rPr>
          <w:rFonts w:ascii="Arial" w:hAnsi="Arial" w:cs="Arial"/>
          <w:b/>
          <w:sz w:val="24"/>
        </w:rPr>
        <w:t>do siedziby MCK „Integrator” przy ul. Mickie</w:t>
      </w:r>
      <w:r w:rsidR="001521BE">
        <w:rPr>
          <w:rFonts w:ascii="Arial" w:hAnsi="Arial" w:cs="Arial"/>
          <w:b/>
          <w:sz w:val="24"/>
        </w:rPr>
        <w:t>wicza 9 (I PIĘTRO</w:t>
      </w:r>
      <w:r w:rsidR="00900992">
        <w:rPr>
          <w:rFonts w:ascii="Arial" w:hAnsi="Arial" w:cs="Arial"/>
          <w:b/>
          <w:sz w:val="24"/>
        </w:rPr>
        <w:t>).</w:t>
      </w:r>
    </w:p>
    <w:p w:rsidR="000779A9" w:rsidRDefault="000779A9" w:rsidP="00CC18F1">
      <w:pPr>
        <w:ind w:left="36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color w:val="FF0000"/>
          <w:sz w:val="24"/>
        </w:rPr>
        <w:t>10.</w:t>
      </w:r>
      <w:r>
        <w:rPr>
          <w:rFonts w:ascii="Arial" w:hAnsi="Arial" w:cs="Arial"/>
          <w:b/>
          <w:bCs/>
          <w:color w:val="393939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2D0282" w:rsidRPr="00E933C6">
        <w:rPr>
          <w:rFonts w:ascii="Arial" w:hAnsi="Arial" w:cs="Arial"/>
          <w:sz w:val="24"/>
        </w:rPr>
        <w:t xml:space="preserve">Organizatorzy zastrzegają sobie prawo do dyskwalifikowania prac niespełniających wymienionych wyżej wymogów. </w:t>
      </w:r>
    </w:p>
    <w:p w:rsidR="00CC18F1" w:rsidRPr="00CC18F1" w:rsidRDefault="00CC18F1" w:rsidP="00CC18F1">
      <w:pPr>
        <w:ind w:left="360"/>
        <w:jc w:val="both"/>
        <w:rPr>
          <w:rFonts w:ascii="Arial" w:hAnsi="Arial" w:cs="Arial"/>
          <w:b/>
          <w:bCs/>
          <w:color w:val="393939"/>
          <w:sz w:val="10"/>
          <w:szCs w:val="24"/>
          <w:bdr w:val="none" w:sz="0" w:space="0" w:color="auto" w:frame="1"/>
          <w:shd w:val="clear" w:color="auto" w:fill="FFFFFF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72B" w:rsidTr="00F05FD0">
        <w:tc>
          <w:tcPr>
            <w:tcW w:w="9062" w:type="dxa"/>
            <w:shd w:val="clear" w:color="auto" w:fill="DEEAF6" w:themeFill="accent1" w:themeFillTint="33"/>
          </w:tcPr>
          <w:p w:rsidR="0048172B" w:rsidRPr="0048172B" w:rsidRDefault="0048172B" w:rsidP="0048172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779A9">
              <w:rPr>
                <w:rFonts w:ascii="Arial" w:hAnsi="Arial" w:cs="Arial"/>
                <w:b/>
                <w:sz w:val="28"/>
              </w:rPr>
              <w:t>KATEGORIE WIEKOWE</w:t>
            </w:r>
          </w:p>
        </w:tc>
      </w:tr>
    </w:tbl>
    <w:p w:rsidR="000779A9" w:rsidRPr="00CC18F1" w:rsidRDefault="000779A9" w:rsidP="000779A9">
      <w:pPr>
        <w:jc w:val="both"/>
        <w:rPr>
          <w:rFonts w:ascii="Arial" w:hAnsi="Arial" w:cs="Arial"/>
          <w:sz w:val="10"/>
        </w:rPr>
      </w:pPr>
    </w:p>
    <w:p w:rsidR="0048172B" w:rsidRPr="000779A9" w:rsidRDefault="000779A9" w:rsidP="000779A9">
      <w:pPr>
        <w:ind w:left="360"/>
        <w:jc w:val="both"/>
        <w:rPr>
          <w:rFonts w:ascii="Arial" w:hAnsi="Arial" w:cs="Arial"/>
          <w:sz w:val="24"/>
        </w:rPr>
      </w:pPr>
      <w:r w:rsidRPr="000779A9">
        <w:rPr>
          <w:rFonts w:ascii="Arial" w:hAnsi="Arial" w:cs="Arial"/>
          <w:b/>
          <w:color w:val="FF0000"/>
          <w:sz w:val="24"/>
        </w:rPr>
        <w:t>11.</w:t>
      </w:r>
      <w:r>
        <w:rPr>
          <w:rFonts w:ascii="Arial" w:hAnsi="Arial" w:cs="Arial"/>
          <w:sz w:val="24"/>
        </w:rPr>
        <w:t xml:space="preserve">   </w:t>
      </w:r>
      <w:r w:rsidR="0048172B" w:rsidRPr="000779A9">
        <w:rPr>
          <w:rFonts w:ascii="Arial" w:hAnsi="Arial" w:cs="Arial"/>
          <w:sz w:val="24"/>
        </w:rPr>
        <w:t xml:space="preserve">Konkurs odbędzie się </w:t>
      </w:r>
      <w:r w:rsidR="0048172B" w:rsidRPr="000779A9">
        <w:rPr>
          <w:rFonts w:ascii="Arial" w:hAnsi="Arial" w:cs="Arial"/>
          <w:b/>
          <w:sz w:val="24"/>
        </w:rPr>
        <w:t>z podziałem na dwie kategorie</w:t>
      </w:r>
      <w:r w:rsidR="0048172B" w:rsidRPr="000779A9">
        <w:rPr>
          <w:rFonts w:ascii="Arial" w:hAnsi="Arial" w:cs="Arial"/>
          <w:sz w:val="24"/>
        </w:rPr>
        <w:t>:</w:t>
      </w:r>
    </w:p>
    <w:p w:rsidR="0048172B" w:rsidRPr="00D36270" w:rsidRDefault="00900992" w:rsidP="0048172B">
      <w:pPr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 KATEGORIA (</w:t>
      </w:r>
      <w:r w:rsidR="0048172B" w:rsidRPr="00D36270">
        <w:rPr>
          <w:rFonts w:ascii="Arial" w:hAnsi="Arial" w:cs="Arial"/>
          <w:b/>
          <w:sz w:val="24"/>
        </w:rPr>
        <w:t>dzieci, młodzież która nie ukończyła 18 lat)</w:t>
      </w:r>
      <w:r w:rsidR="0048172B">
        <w:rPr>
          <w:rFonts w:ascii="Arial" w:hAnsi="Arial" w:cs="Arial"/>
          <w:b/>
          <w:sz w:val="24"/>
        </w:rPr>
        <w:t>,</w:t>
      </w:r>
    </w:p>
    <w:p w:rsidR="00CC18F1" w:rsidRDefault="0048172B" w:rsidP="00CC18F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             </w:t>
      </w:r>
      <w:r w:rsidRPr="00D36270">
        <w:rPr>
          <w:rFonts w:ascii="Arial" w:hAnsi="Arial" w:cs="Arial"/>
          <w:b/>
          <w:sz w:val="24"/>
        </w:rPr>
        <w:t>II KATEGORIA (osoby dorosłe, które ukończyły 18 lat)</w:t>
      </w:r>
      <w:r>
        <w:rPr>
          <w:rFonts w:ascii="Arial" w:hAnsi="Arial" w:cs="Arial"/>
          <w:b/>
          <w:sz w:val="24"/>
        </w:rPr>
        <w:t>.</w:t>
      </w:r>
    </w:p>
    <w:p w:rsidR="000B51E5" w:rsidRPr="000B51E5" w:rsidRDefault="000B51E5" w:rsidP="00CC18F1">
      <w:pPr>
        <w:rPr>
          <w:rFonts w:ascii="Arial" w:hAnsi="Arial" w:cs="Arial"/>
          <w:b/>
          <w:sz w:val="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33C6" w:rsidRPr="00E85D42" w:rsidTr="00F05FD0">
        <w:tc>
          <w:tcPr>
            <w:tcW w:w="9062" w:type="dxa"/>
            <w:shd w:val="clear" w:color="auto" w:fill="DEEAF6" w:themeFill="accent1" w:themeFillTint="33"/>
          </w:tcPr>
          <w:p w:rsidR="00925257" w:rsidRPr="00E85D42" w:rsidRDefault="00603F56" w:rsidP="00E85D42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TERMIN KONKURSU</w:t>
            </w:r>
          </w:p>
        </w:tc>
      </w:tr>
    </w:tbl>
    <w:p w:rsidR="00E933C6" w:rsidRPr="00123CF7" w:rsidRDefault="00E933C6">
      <w:pPr>
        <w:rPr>
          <w:sz w:val="10"/>
        </w:rPr>
      </w:pPr>
    </w:p>
    <w:p w:rsidR="00E749CB" w:rsidRPr="000779A9" w:rsidRDefault="00D865A4" w:rsidP="00D865A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     </w:t>
      </w:r>
      <w:r w:rsidR="000779A9" w:rsidRPr="000779A9">
        <w:rPr>
          <w:rFonts w:ascii="Arial" w:hAnsi="Arial" w:cs="Arial"/>
          <w:b/>
          <w:color w:val="FF0000"/>
          <w:sz w:val="24"/>
          <w:szCs w:val="24"/>
        </w:rPr>
        <w:t>12.</w:t>
      </w:r>
      <w:r w:rsidR="000779A9">
        <w:rPr>
          <w:rFonts w:ascii="Arial" w:hAnsi="Arial" w:cs="Arial"/>
          <w:b/>
          <w:sz w:val="24"/>
          <w:szCs w:val="24"/>
        </w:rPr>
        <w:t xml:space="preserve">  </w:t>
      </w:r>
      <w:r w:rsidR="00E749CB" w:rsidRPr="000779A9">
        <w:rPr>
          <w:rFonts w:ascii="Arial" w:hAnsi="Arial" w:cs="Arial"/>
          <w:b/>
          <w:sz w:val="24"/>
          <w:szCs w:val="24"/>
        </w:rPr>
        <w:t xml:space="preserve">Termin dostarczenia </w:t>
      </w:r>
      <w:r w:rsidR="000779A9">
        <w:rPr>
          <w:rFonts w:ascii="Arial" w:hAnsi="Arial" w:cs="Arial"/>
          <w:b/>
          <w:sz w:val="24"/>
          <w:szCs w:val="24"/>
        </w:rPr>
        <w:t>podpisanych prac wraz z kartą zgłoszeniową</w:t>
      </w:r>
      <w:r w:rsidR="00E749CB" w:rsidRPr="000779A9">
        <w:rPr>
          <w:rFonts w:ascii="Arial" w:hAnsi="Arial" w:cs="Arial"/>
          <w:b/>
          <w:sz w:val="24"/>
          <w:szCs w:val="24"/>
        </w:rPr>
        <w:t>:</w:t>
      </w:r>
    </w:p>
    <w:p w:rsidR="001521BE" w:rsidRPr="00C50C0D" w:rsidRDefault="001521BE" w:rsidP="001521BE">
      <w:pPr>
        <w:jc w:val="center"/>
        <w:rPr>
          <w:rFonts w:ascii="Arial" w:hAnsi="Arial" w:cs="Arial"/>
          <w:b/>
          <w:color w:val="FF0000"/>
          <w:sz w:val="32"/>
          <w:szCs w:val="24"/>
        </w:rPr>
      </w:pPr>
      <w:r w:rsidRPr="00C50C0D">
        <w:rPr>
          <w:rFonts w:ascii="Arial" w:hAnsi="Arial" w:cs="Arial"/>
          <w:b/>
          <w:color w:val="FF0000"/>
          <w:sz w:val="32"/>
          <w:szCs w:val="24"/>
        </w:rPr>
        <w:t>Od 21 do 25</w:t>
      </w:r>
      <w:r w:rsidR="00C50C0D">
        <w:rPr>
          <w:rFonts w:ascii="Arial" w:hAnsi="Arial" w:cs="Arial"/>
          <w:b/>
          <w:color w:val="FF0000"/>
          <w:sz w:val="32"/>
          <w:szCs w:val="24"/>
        </w:rPr>
        <w:t xml:space="preserve"> marca 2022 roku</w:t>
      </w:r>
      <w:r w:rsidRPr="00C50C0D">
        <w:rPr>
          <w:rFonts w:ascii="Arial" w:hAnsi="Arial" w:cs="Arial"/>
          <w:b/>
          <w:color w:val="FF0000"/>
          <w:sz w:val="32"/>
          <w:szCs w:val="24"/>
        </w:rPr>
        <w:t xml:space="preserve"> </w:t>
      </w:r>
      <w:r w:rsidR="00900992" w:rsidRPr="00C50C0D">
        <w:rPr>
          <w:rFonts w:ascii="Arial" w:hAnsi="Arial" w:cs="Arial"/>
          <w:b/>
          <w:color w:val="FF0000"/>
          <w:sz w:val="32"/>
          <w:szCs w:val="24"/>
        </w:rPr>
        <w:t xml:space="preserve">w godz. </w:t>
      </w:r>
      <w:r w:rsidRPr="00C50C0D">
        <w:rPr>
          <w:rFonts w:ascii="Arial" w:hAnsi="Arial" w:cs="Arial"/>
          <w:b/>
          <w:color w:val="FF0000"/>
          <w:sz w:val="32"/>
          <w:szCs w:val="24"/>
        </w:rPr>
        <w:t>od 8.00 do</w:t>
      </w:r>
      <w:r w:rsidR="00900992" w:rsidRPr="00C50C0D">
        <w:rPr>
          <w:rFonts w:ascii="Arial" w:hAnsi="Arial" w:cs="Arial"/>
          <w:b/>
          <w:color w:val="FF0000"/>
          <w:sz w:val="32"/>
          <w:szCs w:val="24"/>
        </w:rPr>
        <w:t xml:space="preserve"> 16.00</w:t>
      </w:r>
      <w:r w:rsidRPr="00C50C0D">
        <w:rPr>
          <w:rFonts w:ascii="Arial" w:hAnsi="Arial" w:cs="Arial"/>
          <w:b/>
          <w:color w:val="FF0000"/>
          <w:sz w:val="32"/>
          <w:szCs w:val="24"/>
        </w:rPr>
        <w:t>.</w:t>
      </w:r>
    </w:p>
    <w:p w:rsidR="00900992" w:rsidRDefault="000779A9" w:rsidP="002D028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0779A9">
        <w:rPr>
          <w:rFonts w:ascii="Arial" w:hAnsi="Arial" w:cs="Arial"/>
          <w:b/>
          <w:color w:val="FF0000"/>
          <w:sz w:val="24"/>
          <w:szCs w:val="24"/>
        </w:rPr>
        <w:t xml:space="preserve">13. 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F15B7" w:rsidRPr="000779A9">
        <w:rPr>
          <w:rFonts w:ascii="Arial" w:hAnsi="Arial" w:cs="Arial"/>
          <w:sz w:val="24"/>
          <w:szCs w:val="24"/>
        </w:rPr>
        <w:t xml:space="preserve">Prace dostarczone po terminie nie będą brane pod uwagę w Konkursie.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8172B" w:rsidTr="00F05FD0">
        <w:tc>
          <w:tcPr>
            <w:tcW w:w="9062" w:type="dxa"/>
            <w:shd w:val="clear" w:color="auto" w:fill="DEEAF6" w:themeFill="accent1" w:themeFillTint="33"/>
          </w:tcPr>
          <w:p w:rsidR="0048172B" w:rsidRPr="00603F56" w:rsidRDefault="00603F56" w:rsidP="0048172B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lastRenderedPageBreak/>
              <w:t xml:space="preserve">TERMIN I </w:t>
            </w:r>
            <w:r w:rsidR="0048172B" w:rsidRPr="00603F56">
              <w:rPr>
                <w:rFonts w:ascii="Arial" w:hAnsi="Arial" w:cs="Arial"/>
                <w:b/>
                <w:sz w:val="28"/>
                <w:szCs w:val="24"/>
              </w:rPr>
              <w:t>ZASADY GŁOSOWANIA</w:t>
            </w:r>
          </w:p>
        </w:tc>
      </w:tr>
    </w:tbl>
    <w:p w:rsidR="0048172B" w:rsidRPr="00900992" w:rsidRDefault="0048172B" w:rsidP="002D0282">
      <w:pPr>
        <w:jc w:val="both"/>
        <w:rPr>
          <w:rFonts w:ascii="Arial" w:hAnsi="Arial" w:cs="Arial"/>
          <w:sz w:val="10"/>
          <w:szCs w:val="24"/>
        </w:rPr>
      </w:pPr>
    </w:p>
    <w:p w:rsidR="001521BE" w:rsidRDefault="000779A9" w:rsidP="00900992">
      <w:pPr>
        <w:ind w:left="36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14</w:t>
      </w:r>
      <w:r w:rsidRPr="000779A9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8F15B7" w:rsidRPr="000779A9">
        <w:rPr>
          <w:rFonts w:ascii="Arial" w:hAnsi="Arial" w:cs="Arial"/>
          <w:b/>
          <w:sz w:val="24"/>
          <w:szCs w:val="24"/>
        </w:rPr>
        <w:t>Pisanki ocenią internauci w głosowaniu internetowym, które będzie prowadzone na</w:t>
      </w:r>
      <w:r w:rsidR="00AA3839" w:rsidRPr="000779A9">
        <w:rPr>
          <w:rFonts w:ascii="Arial" w:hAnsi="Arial" w:cs="Arial"/>
          <w:b/>
          <w:sz w:val="24"/>
          <w:szCs w:val="24"/>
        </w:rPr>
        <w:t xml:space="preserve"> Portalu Ślą</w:t>
      </w:r>
      <w:r w:rsidR="0018631D" w:rsidRPr="000779A9">
        <w:rPr>
          <w:rFonts w:ascii="Arial" w:hAnsi="Arial" w:cs="Arial"/>
          <w:b/>
          <w:sz w:val="24"/>
          <w:szCs w:val="24"/>
        </w:rPr>
        <w:t>ska Cieszyńskieg</w:t>
      </w:r>
      <w:r>
        <w:rPr>
          <w:rFonts w:ascii="Arial" w:hAnsi="Arial" w:cs="Arial"/>
          <w:b/>
          <w:sz w:val="24"/>
          <w:szCs w:val="24"/>
        </w:rPr>
        <w:t>o OX.PL w terminie</w:t>
      </w:r>
      <w:r w:rsidR="001521BE">
        <w:rPr>
          <w:rFonts w:ascii="Arial" w:hAnsi="Arial" w:cs="Arial"/>
          <w:b/>
          <w:sz w:val="24"/>
          <w:szCs w:val="24"/>
        </w:rPr>
        <w:t>:</w:t>
      </w:r>
    </w:p>
    <w:p w:rsidR="000779A9" w:rsidRPr="00C50C0D" w:rsidRDefault="001521BE" w:rsidP="001521BE">
      <w:pPr>
        <w:ind w:left="360"/>
        <w:jc w:val="center"/>
        <w:rPr>
          <w:rFonts w:ascii="Arial" w:hAnsi="Arial" w:cs="Arial"/>
          <w:b/>
          <w:color w:val="FF0000"/>
          <w:szCs w:val="24"/>
        </w:rPr>
      </w:pPr>
      <w:r w:rsidRPr="00C50C0D">
        <w:rPr>
          <w:rFonts w:ascii="Arial" w:hAnsi="Arial" w:cs="Arial"/>
          <w:b/>
          <w:color w:val="FF0000"/>
          <w:sz w:val="32"/>
          <w:szCs w:val="24"/>
        </w:rPr>
        <w:t>Od 30 marca do 4 kwietnia 2022 roku do godziny 16.00.</w:t>
      </w:r>
    </w:p>
    <w:p w:rsidR="00D36270" w:rsidRPr="000779A9" w:rsidRDefault="000779A9" w:rsidP="000779A9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0779A9">
        <w:rPr>
          <w:rFonts w:ascii="Arial" w:hAnsi="Arial" w:cs="Arial"/>
          <w:b/>
          <w:color w:val="FF0000"/>
          <w:sz w:val="24"/>
          <w:szCs w:val="24"/>
        </w:rPr>
        <w:t>15.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="00900992">
        <w:rPr>
          <w:rFonts w:ascii="Arial" w:hAnsi="Arial" w:cs="Arial"/>
          <w:b/>
          <w:sz w:val="24"/>
          <w:szCs w:val="24"/>
        </w:rPr>
        <w:t>Głosowanie wyłoni</w:t>
      </w:r>
      <w:r w:rsidR="008F15B7" w:rsidRPr="000779A9">
        <w:rPr>
          <w:rFonts w:ascii="Arial" w:hAnsi="Arial" w:cs="Arial"/>
          <w:b/>
          <w:sz w:val="24"/>
          <w:szCs w:val="24"/>
        </w:rPr>
        <w:t xml:space="preserve"> </w:t>
      </w:r>
      <w:r w:rsidR="0048172B" w:rsidRPr="000779A9">
        <w:rPr>
          <w:rFonts w:ascii="Arial" w:hAnsi="Arial" w:cs="Arial"/>
          <w:b/>
          <w:sz w:val="24"/>
          <w:szCs w:val="24"/>
        </w:rPr>
        <w:t>5 zwycięz</w:t>
      </w:r>
      <w:r w:rsidR="00E749CB" w:rsidRPr="000779A9">
        <w:rPr>
          <w:rFonts w:ascii="Arial" w:hAnsi="Arial" w:cs="Arial"/>
          <w:b/>
          <w:sz w:val="24"/>
          <w:szCs w:val="24"/>
        </w:rPr>
        <w:t>ców z</w:t>
      </w:r>
      <w:r w:rsidR="0048172B" w:rsidRPr="000779A9">
        <w:rPr>
          <w:rFonts w:ascii="Arial" w:hAnsi="Arial" w:cs="Arial"/>
          <w:b/>
          <w:sz w:val="24"/>
          <w:szCs w:val="24"/>
        </w:rPr>
        <w:t xml:space="preserve"> KATEGORII</w:t>
      </w:r>
      <w:r w:rsidR="00E749CB" w:rsidRPr="000779A9">
        <w:rPr>
          <w:rFonts w:ascii="Arial" w:hAnsi="Arial" w:cs="Arial"/>
          <w:b/>
          <w:sz w:val="24"/>
          <w:szCs w:val="24"/>
        </w:rPr>
        <w:t xml:space="preserve"> I oraz 5 zwycięzców </w:t>
      </w:r>
      <w:r w:rsidR="0048172B" w:rsidRPr="000779A9">
        <w:rPr>
          <w:rFonts w:ascii="Arial" w:hAnsi="Arial" w:cs="Arial"/>
          <w:b/>
          <w:sz w:val="24"/>
          <w:szCs w:val="24"/>
        </w:rPr>
        <w:t xml:space="preserve">                           z KATEGORII II</w:t>
      </w:r>
      <w:r w:rsidR="00E749CB" w:rsidRPr="000779A9">
        <w:rPr>
          <w:rFonts w:ascii="Arial" w:hAnsi="Arial" w:cs="Arial"/>
          <w:b/>
          <w:sz w:val="24"/>
          <w:szCs w:val="24"/>
        </w:rPr>
        <w:t xml:space="preserve">. </w:t>
      </w:r>
    </w:p>
    <w:p w:rsidR="00E749CB" w:rsidRPr="00727781" w:rsidRDefault="00E749CB" w:rsidP="002D0282">
      <w:pPr>
        <w:jc w:val="both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85D42" w:rsidTr="00F05FD0">
        <w:tc>
          <w:tcPr>
            <w:tcW w:w="9062" w:type="dxa"/>
            <w:shd w:val="clear" w:color="auto" w:fill="DEEAF6" w:themeFill="accent1" w:themeFillTint="33"/>
          </w:tcPr>
          <w:p w:rsidR="00E85D42" w:rsidRPr="00E85D42" w:rsidRDefault="00D36270" w:rsidP="00E85D4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TERMIN OGŁOSZENIA</w:t>
            </w:r>
            <w:r w:rsidR="00E85D42" w:rsidRPr="00E85D42">
              <w:rPr>
                <w:rFonts w:ascii="Arial" w:hAnsi="Arial" w:cs="Arial"/>
                <w:b/>
                <w:sz w:val="28"/>
                <w:szCs w:val="24"/>
              </w:rPr>
              <w:t xml:space="preserve"> WYNIKÓW</w:t>
            </w:r>
          </w:p>
        </w:tc>
      </w:tr>
    </w:tbl>
    <w:p w:rsidR="00E85D42" w:rsidRPr="00123CF7" w:rsidRDefault="00E85D42" w:rsidP="002D0282">
      <w:pPr>
        <w:jc w:val="both"/>
        <w:rPr>
          <w:rFonts w:ascii="Arial" w:hAnsi="Arial" w:cs="Arial"/>
          <w:sz w:val="10"/>
          <w:szCs w:val="24"/>
        </w:rPr>
      </w:pPr>
    </w:p>
    <w:p w:rsidR="00D36270" w:rsidRDefault="000779A9" w:rsidP="00727781">
      <w:pPr>
        <w:ind w:left="360"/>
        <w:jc w:val="both"/>
        <w:rPr>
          <w:rFonts w:ascii="Arial" w:hAnsi="Arial" w:cs="Arial"/>
          <w:sz w:val="24"/>
          <w:szCs w:val="24"/>
        </w:rPr>
      </w:pPr>
      <w:r w:rsidRPr="000779A9">
        <w:rPr>
          <w:rFonts w:ascii="Arial" w:hAnsi="Arial" w:cs="Arial"/>
          <w:b/>
          <w:color w:val="FF0000"/>
          <w:sz w:val="24"/>
          <w:szCs w:val="24"/>
        </w:rPr>
        <w:t>16.</w:t>
      </w:r>
      <w:r>
        <w:rPr>
          <w:rFonts w:ascii="Arial" w:hAnsi="Arial" w:cs="Arial"/>
          <w:sz w:val="24"/>
          <w:szCs w:val="24"/>
        </w:rPr>
        <w:t xml:space="preserve">  </w:t>
      </w:r>
      <w:r w:rsidR="008F15B7" w:rsidRPr="000779A9">
        <w:rPr>
          <w:rFonts w:ascii="Arial" w:hAnsi="Arial" w:cs="Arial"/>
          <w:sz w:val="24"/>
          <w:szCs w:val="24"/>
        </w:rPr>
        <w:t>Ogłoszenie wyników będzie miało miejsce</w:t>
      </w:r>
      <w:r w:rsidR="00AA3839" w:rsidRPr="000779A9">
        <w:rPr>
          <w:rFonts w:ascii="Arial" w:hAnsi="Arial" w:cs="Arial"/>
          <w:b/>
          <w:sz w:val="24"/>
          <w:szCs w:val="24"/>
        </w:rPr>
        <w:t xml:space="preserve"> </w:t>
      </w:r>
      <w:r w:rsidR="00C50C0D" w:rsidRPr="00C50C0D">
        <w:rPr>
          <w:rFonts w:ascii="Arial" w:hAnsi="Arial" w:cs="Arial"/>
          <w:b/>
          <w:color w:val="FF0000"/>
          <w:sz w:val="32"/>
          <w:szCs w:val="24"/>
        </w:rPr>
        <w:t>5 kwietnia 2022 roku</w:t>
      </w:r>
      <w:r w:rsidR="00F05FD0" w:rsidRPr="00C50C0D">
        <w:rPr>
          <w:rFonts w:ascii="Arial" w:hAnsi="Arial" w:cs="Arial"/>
          <w:b/>
          <w:color w:val="FF0000"/>
          <w:sz w:val="32"/>
          <w:szCs w:val="24"/>
        </w:rPr>
        <w:t xml:space="preserve"> </w:t>
      </w:r>
      <w:r w:rsidR="00C50C0D" w:rsidRPr="00C50C0D">
        <w:rPr>
          <w:rFonts w:ascii="Arial" w:hAnsi="Arial" w:cs="Arial"/>
          <w:b/>
          <w:color w:val="FF0000"/>
          <w:sz w:val="32"/>
          <w:szCs w:val="24"/>
        </w:rPr>
        <w:t xml:space="preserve">               </w:t>
      </w:r>
      <w:r w:rsidR="008F15B7" w:rsidRPr="000779A9">
        <w:rPr>
          <w:rFonts w:ascii="Arial" w:hAnsi="Arial" w:cs="Arial"/>
          <w:b/>
          <w:sz w:val="24"/>
          <w:szCs w:val="24"/>
        </w:rPr>
        <w:t>na</w:t>
      </w:r>
      <w:r w:rsidR="002D0282" w:rsidRPr="000779A9">
        <w:rPr>
          <w:rFonts w:ascii="Arial" w:hAnsi="Arial" w:cs="Arial"/>
          <w:b/>
          <w:sz w:val="24"/>
          <w:szCs w:val="24"/>
        </w:rPr>
        <w:t xml:space="preserve"> Portalu Śląska Cieszyńskiego OX.PL</w:t>
      </w:r>
      <w:r w:rsidR="008F15B7" w:rsidRPr="000779A9">
        <w:rPr>
          <w:rFonts w:ascii="Arial" w:hAnsi="Arial" w:cs="Arial"/>
          <w:b/>
          <w:sz w:val="24"/>
          <w:szCs w:val="24"/>
        </w:rPr>
        <w:t xml:space="preserve"> oraz na pr</w:t>
      </w:r>
      <w:r w:rsidR="00F05FD0">
        <w:rPr>
          <w:rFonts w:ascii="Arial" w:hAnsi="Arial" w:cs="Arial"/>
          <w:b/>
          <w:sz w:val="24"/>
          <w:szCs w:val="24"/>
        </w:rPr>
        <w:t xml:space="preserve">ofilu FB i stronie internetowej </w:t>
      </w:r>
      <w:r w:rsidR="008F15B7" w:rsidRPr="000779A9">
        <w:rPr>
          <w:rFonts w:ascii="Arial" w:hAnsi="Arial" w:cs="Arial"/>
          <w:b/>
          <w:sz w:val="24"/>
          <w:szCs w:val="24"/>
        </w:rPr>
        <w:t>MCK „Integrator”.</w:t>
      </w:r>
      <w:r w:rsidR="008F15B7" w:rsidRPr="000779A9">
        <w:rPr>
          <w:rFonts w:ascii="Arial" w:hAnsi="Arial" w:cs="Arial"/>
          <w:sz w:val="24"/>
          <w:szCs w:val="24"/>
        </w:rPr>
        <w:t xml:space="preserve"> </w:t>
      </w:r>
    </w:p>
    <w:p w:rsidR="00727781" w:rsidRPr="00727781" w:rsidRDefault="00727781" w:rsidP="00727781">
      <w:pPr>
        <w:ind w:left="360"/>
        <w:jc w:val="both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36270" w:rsidTr="00F05FD0">
        <w:tc>
          <w:tcPr>
            <w:tcW w:w="9062" w:type="dxa"/>
            <w:shd w:val="clear" w:color="auto" w:fill="DEEAF6" w:themeFill="accent1" w:themeFillTint="33"/>
          </w:tcPr>
          <w:p w:rsidR="00D36270" w:rsidRPr="00D36270" w:rsidRDefault="00D36270" w:rsidP="00D3627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C3628">
              <w:rPr>
                <w:rFonts w:ascii="Arial" w:hAnsi="Arial" w:cs="Arial"/>
                <w:b/>
                <w:sz w:val="28"/>
                <w:szCs w:val="24"/>
              </w:rPr>
              <w:t>NAGRODY KONKURSOWE</w:t>
            </w:r>
          </w:p>
        </w:tc>
      </w:tr>
    </w:tbl>
    <w:p w:rsidR="00D36270" w:rsidRPr="007C3628" w:rsidRDefault="00D36270" w:rsidP="002D0282">
      <w:pPr>
        <w:jc w:val="both"/>
        <w:rPr>
          <w:rFonts w:ascii="Arial" w:hAnsi="Arial" w:cs="Arial"/>
          <w:sz w:val="10"/>
          <w:szCs w:val="24"/>
        </w:rPr>
      </w:pPr>
    </w:p>
    <w:p w:rsidR="00CC18F1" w:rsidRDefault="000779A9" w:rsidP="00102F19">
      <w:pPr>
        <w:ind w:left="360"/>
        <w:jc w:val="both"/>
        <w:rPr>
          <w:rFonts w:ascii="Arial" w:hAnsi="Arial" w:cs="Arial"/>
          <w:sz w:val="24"/>
          <w:szCs w:val="24"/>
        </w:rPr>
      </w:pPr>
      <w:r w:rsidRPr="000779A9">
        <w:rPr>
          <w:rFonts w:ascii="Arial" w:hAnsi="Arial" w:cs="Arial"/>
          <w:b/>
          <w:color w:val="FF0000"/>
          <w:sz w:val="24"/>
          <w:szCs w:val="24"/>
        </w:rPr>
        <w:t>17.</w:t>
      </w:r>
      <w:r>
        <w:rPr>
          <w:rFonts w:ascii="Arial" w:hAnsi="Arial" w:cs="Arial"/>
          <w:sz w:val="24"/>
          <w:szCs w:val="24"/>
        </w:rPr>
        <w:t xml:space="preserve">  </w:t>
      </w:r>
      <w:r w:rsidR="00D36270" w:rsidRPr="000779A9">
        <w:rPr>
          <w:rFonts w:ascii="Arial" w:hAnsi="Arial" w:cs="Arial"/>
          <w:sz w:val="24"/>
          <w:szCs w:val="24"/>
        </w:rPr>
        <w:t xml:space="preserve">Z okazji 10. edycji w wyniku głosowania na portalu OX.PL </w:t>
      </w:r>
      <w:r w:rsidR="00D36270" w:rsidRPr="000779A9">
        <w:rPr>
          <w:rFonts w:ascii="Arial" w:hAnsi="Arial" w:cs="Arial"/>
          <w:b/>
          <w:sz w:val="24"/>
          <w:szCs w:val="24"/>
        </w:rPr>
        <w:t>zostanie wyłoniony</w:t>
      </w:r>
      <w:r w:rsidR="00493BFC">
        <w:rPr>
          <w:rFonts w:ascii="Arial" w:hAnsi="Arial" w:cs="Arial"/>
          <w:b/>
          <w:sz w:val="24"/>
          <w:szCs w:val="24"/>
        </w:rPr>
        <w:t>ch 10 zwycięskich pisanek (po 5</w:t>
      </w:r>
      <w:r w:rsidR="00D36270" w:rsidRPr="000779A9">
        <w:rPr>
          <w:rFonts w:ascii="Arial" w:hAnsi="Arial" w:cs="Arial"/>
          <w:b/>
          <w:sz w:val="24"/>
          <w:szCs w:val="24"/>
        </w:rPr>
        <w:t xml:space="preserve"> z każdej kategorii)</w:t>
      </w:r>
      <w:r w:rsidR="00D36270" w:rsidRPr="000779A9">
        <w:rPr>
          <w:rFonts w:ascii="Arial" w:hAnsi="Arial" w:cs="Arial"/>
          <w:sz w:val="24"/>
          <w:szCs w:val="24"/>
        </w:rPr>
        <w:t xml:space="preserve">, które </w:t>
      </w:r>
      <w:r w:rsidR="00603F56" w:rsidRPr="000779A9">
        <w:rPr>
          <w:rFonts w:ascii="Arial" w:hAnsi="Arial" w:cs="Arial"/>
          <w:sz w:val="24"/>
          <w:szCs w:val="24"/>
        </w:rPr>
        <w:t>będą prezentowane n</w:t>
      </w:r>
      <w:r w:rsidR="00900992">
        <w:rPr>
          <w:rFonts w:ascii="Arial" w:hAnsi="Arial" w:cs="Arial"/>
          <w:sz w:val="24"/>
          <w:szCs w:val="24"/>
        </w:rPr>
        <w:t>a Rynku</w:t>
      </w:r>
      <w:r w:rsidR="0048172B" w:rsidRPr="000779A9">
        <w:rPr>
          <w:rFonts w:ascii="Arial" w:hAnsi="Arial" w:cs="Arial"/>
          <w:sz w:val="24"/>
          <w:szCs w:val="24"/>
        </w:rPr>
        <w:t xml:space="preserve">. </w:t>
      </w:r>
      <w:r w:rsidR="00603F56" w:rsidRPr="000779A9">
        <w:rPr>
          <w:rFonts w:ascii="Arial" w:hAnsi="Arial" w:cs="Arial"/>
          <w:sz w:val="24"/>
          <w:szCs w:val="24"/>
        </w:rPr>
        <w:t>Zwycięskie prace Konkursowe</w:t>
      </w:r>
      <w:r w:rsidR="00493BFC">
        <w:rPr>
          <w:rFonts w:ascii="Arial" w:hAnsi="Arial" w:cs="Arial"/>
          <w:sz w:val="24"/>
          <w:szCs w:val="24"/>
        </w:rPr>
        <w:t xml:space="preserve"> zostaną również umieszczone </w:t>
      </w:r>
      <w:r w:rsidR="0048172B" w:rsidRPr="000779A9">
        <w:rPr>
          <w:rFonts w:ascii="Arial" w:hAnsi="Arial" w:cs="Arial"/>
          <w:sz w:val="24"/>
          <w:szCs w:val="24"/>
        </w:rPr>
        <w:t>na</w:t>
      </w:r>
      <w:r w:rsidR="007C3628" w:rsidRPr="000779A9">
        <w:rPr>
          <w:rFonts w:ascii="Arial" w:hAnsi="Arial" w:cs="Arial"/>
          <w:sz w:val="24"/>
          <w:szCs w:val="24"/>
        </w:rPr>
        <w:t xml:space="preserve"> </w:t>
      </w:r>
      <w:r w:rsidR="007C3628" w:rsidRPr="000779A9">
        <w:rPr>
          <w:rFonts w:ascii="Arial" w:hAnsi="Arial" w:cs="Arial"/>
          <w:b/>
          <w:sz w:val="24"/>
          <w:szCs w:val="24"/>
        </w:rPr>
        <w:t xml:space="preserve">portalu </w:t>
      </w:r>
      <w:proofErr w:type="spellStart"/>
      <w:r w:rsidR="007C3628" w:rsidRPr="000779A9">
        <w:rPr>
          <w:rFonts w:ascii="Arial" w:hAnsi="Arial" w:cs="Arial"/>
          <w:b/>
          <w:sz w:val="24"/>
          <w:szCs w:val="24"/>
        </w:rPr>
        <w:t>facebook</w:t>
      </w:r>
      <w:proofErr w:type="spellEnd"/>
      <w:r w:rsidR="007C3628" w:rsidRPr="000779A9">
        <w:rPr>
          <w:rFonts w:ascii="Arial" w:hAnsi="Arial" w:cs="Arial"/>
          <w:b/>
          <w:sz w:val="24"/>
          <w:szCs w:val="24"/>
        </w:rPr>
        <w:t>, stronie</w:t>
      </w:r>
      <w:r w:rsidR="0048172B" w:rsidRPr="000779A9">
        <w:rPr>
          <w:rFonts w:ascii="Arial" w:hAnsi="Arial" w:cs="Arial"/>
          <w:b/>
          <w:sz w:val="24"/>
          <w:szCs w:val="24"/>
        </w:rPr>
        <w:t xml:space="preserve"> internetowej </w:t>
      </w:r>
      <w:r w:rsidR="00F30D60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="0048172B" w:rsidRPr="000779A9">
        <w:rPr>
          <w:rFonts w:ascii="Arial" w:hAnsi="Arial" w:cs="Arial"/>
          <w:b/>
          <w:sz w:val="24"/>
          <w:szCs w:val="24"/>
        </w:rPr>
        <w:t xml:space="preserve">MCK „Integrator” oraz </w:t>
      </w:r>
      <w:r w:rsidR="007C3628" w:rsidRPr="000779A9">
        <w:rPr>
          <w:rFonts w:ascii="Arial" w:hAnsi="Arial" w:cs="Arial"/>
          <w:b/>
          <w:sz w:val="24"/>
          <w:szCs w:val="24"/>
        </w:rPr>
        <w:t>na portalu OX.PL</w:t>
      </w:r>
      <w:r w:rsidR="00D36270" w:rsidRPr="000779A9">
        <w:rPr>
          <w:rFonts w:ascii="Arial" w:hAnsi="Arial" w:cs="Arial"/>
          <w:sz w:val="24"/>
          <w:szCs w:val="24"/>
        </w:rPr>
        <w:t>.</w:t>
      </w:r>
    </w:p>
    <w:p w:rsidR="001521BE" w:rsidRPr="00727781" w:rsidRDefault="001521BE" w:rsidP="00102F19">
      <w:pPr>
        <w:ind w:left="360"/>
        <w:jc w:val="both"/>
        <w:rPr>
          <w:rFonts w:ascii="Arial" w:hAnsi="Arial" w:cs="Arial"/>
          <w:sz w:val="2"/>
          <w:szCs w:val="24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CC18F1" w:rsidTr="00CC18F1">
        <w:tc>
          <w:tcPr>
            <w:tcW w:w="9072" w:type="dxa"/>
            <w:shd w:val="clear" w:color="auto" w:fill="FF5050"/>
          </w:tcPr>
          <w:p w:rsidR="00CC18F1" w:rsidRPr="00900992" w:rsidRDefault="00900992" w:rsidP="00900992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900992">
              <w:rPr>
                <w:rFonts w:ascii="Arial" w:hAnsi="Arial" w:cs="Arial"/>
                <w:b/>
                <w:color w:val="000000" w:themeColor="text1"/>
                <w:sz w:val="28"/>
                <w:szCs w:val="24"/>
              </w:rPr>
              <w:t>ATRAKCJA SPECJALNA</w:t>
            </w:r>
          </w:p>
        </w:tc>
      </w:tr>
    </w:tbl>
    <w:p w:rsidR="00102F19" w:rsidRDefault="00102F19" w:rsidP="00102F19">
      <w:pPr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102F19" w:rsidRPr="00102F19" w:rsidRDefault="00102F19" w:rsidP="00102F19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102F19">
        <w:rPr>
          <w:rFonts w:ascii="Arial" w:hAnsi="Arial" w:cs="Arial"/>
          <w:b/>
          <w:sz w:val="24"/>
          <w:szCs w:val="24"/>
        </w:rPr>
        <w:t>WIELKANOCNE PATIO</w:t>
      </w:r>
    </w:p>
    <w:p w:rsidR="00D865A4" w:rsidRPr="000B51E5" w:rsidRDefault="00102F19" w:rsidP="000B51E5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102F19">
        <w:rPr>
          <w:rFonts w:ascii="Arial" w:hAnsi="Arial" w:cs="Arial"/>
          <w:color w:val="000000" w:themeColor="text1"/>
          <w:sz w:val="24"/>
          <w:szCs w:val="24"/>
        </w:rPr>
        <w:t>Z okazji 10. edycji Konkursu „Popisz się…</w:t>
      </w:r>
      <w:r w:rsidR="00493BFC">
        <w:rPr>
          <w:rFonts w:ascii="Arial" w:hAnsi="Arial" w:cs="Arial"/>
          <w:color w:val="000000" w:themeColor="text1"/>
          <w:sz w:val="24"/>
          <w:szCs w:val="24"/>
        </w:rPr>
        <w:t xml:space="preserve"> pisanką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 xml:space="preserve">” Miejskie Centrum Kultury „Integrator” zaprasza </w:t>
      </w:r>
      <w:r w:rsidR="00493BFC">
        <w:rPr>
          <w:rFonts w:ascii="Arial" w:hAnsi="Arial" w:cs="Arial"/>
          <w:color w:val="000000" w:themeColor="text1"/>
          <w:sz w:val="24"/>
          <w:szCs w:val="24"/>
        </w:rPr>
        <w:t xml:space="preserve">na swoje </w:t>
      </w:r>
      <w:r w:rsidR="00493BFC" w:rsidRPr="001521BE">
        <w:rPr>
          <w:rFonts w:ascii="Arial" w:hAnsi="Arial" w:cs="Arial"/>
          <w:b/>
          <w:color w:val="000000" w:themeColor="text1"/>
          <w:sz w:val="24"/>
          <w:szCs w:val="24"/>
        </w:rPr>
        <w:t>WIELKANOCNE PATIO</w:t>
      </w:r>
      <w:r w:rsidR="00493BFC">
        <w:rPr>
          <w:rFonts w:ascii="Arial" w:hAnsi="Arial" w:cs="Arial"/>
          <w:color w:val="000000" w:themeColor="text1"/>
          <w:sz w:val="24"/>
          <w:szCs w:val="24"/>
        </w:rPr>
        <w:t>, przylegające do główniej s</w:t>
      </w:r>
      <w:r w:rsidR="000B51E5">
        <w:rPr>
          <w:rFonts w:ascii="Arial" w:hAnsi="Arial" w:cs="Arial"/>
          <w:color w:val="000000" w:themeColor="text1"/>
          <w:sz w:val="24"/>
          <w:szCs w:val="24"/>
        </w:rPr>
        <w:t xml:space="preserve">iedziby MCK (ul. Mickiewicza 9), </w:t>
      </w:r>
      <w:r w:rsidR="00493BFC">
        <w:rPr>
          <w:rFonts w:ascii="Arial" w:hAnsi="Arial" w:cs="Arial"/>
          <w:b/>
          <w:color w:val="000000" w:themeColor="text1"/>
          <w:sz w:val="24"/>
          <w:szCs w:val="24"/>
        </w:rPr>
        <w:t>w celu wykonania niepowtarzalnej kartki świątecznej.</w:t>
      </w:r>
      <w:r w:rsidR="00493BFC" w:rsidRPr="00102F19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93BFC">
        <w:rPr>
          <w:rFonts w:ascii="Arial" w:hAnsi="Arial" w:cs="Arial"/>
          <w:color w:val="000000" w:themeColor="text1"/>
          <w:sz w:val="24"/>
          <w:szCs w:val="24"/>
        </w:rPr>
        <w:t>Przestrzeń patio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 xml:space="preserve"> zostanie </w:t>
      </w:r>
      <w:r w:rsidRPr="00102F19">
        <w:rPr>
          <w:rFonts w:ascii="Arial" w:hAnsi="Arial" w:cs="Arial"/>
          <w:b/>
          <w:color w:val="000000" w:themeColor="text1"/>
          <w:sz w:val="24"/>
          <w:szCs w:val="24"/>
        </w:rPr>
        <w:t>specjalnie</w:t>
      </w:r>
      <w:r w:rsidR="000B51E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102F19">
        <w:rPr>
          <w:rFonts w:ascii="Arial" w:hAnsi="Arial" w:cs="Arial"/>
          <w:b/>
          <w:color w:val="000000" w:themeColor="text1"/>
          <w:sz w:val="24"/>
          <w:szCs w:val="24"/>
        </w:rPr>
        <w:t>na tę okazję świątecznie zaaranżowana</w:t>
      </w:r>
      <w:r w:rsidR="00493BFC">
        <w:rPr>
          <w:rFonts w:ascii="Arial" w:hAnsi="Arial" w:cs="Arial"/>
          <w:color w:val="000000" w:themeColor="text1"/>
          <w:sz w:val="24"/>
          <w:szCs w:val="24"/>
        </w:rPr>
        <w:t>, tak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 xml:space="preserve">by w oryginalnej scenerii mogli Państwo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zrobić sobie pamiątkowe 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 xml:space="preserve">zdjęcie. </w:t>
      </w:r>
      <w:r w:rsidR="00E02F6C">
        <w:rPr>
          <w:rFonts w:ascii="Arial" w:hAnsi="Arial" w:cs="Arial"/>
          <w:color w:val="000000" w:themeColor="text1"/>
          <w:sz w:val="24"/>
          <w:szCs w:val="24"/>
        </w:rPr>
        <w:t>Taką f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>otografię</w:t>
      </w:r>
      <w:r w:rsidR="00493BFC">
        <w:rPr>
          <w:rFonts w:ascii="Arial" w:hAnsi="Arial" w:cs="Arial"/>
          <w:color w:val="000000" w:themeColor="text1"/>
          <w:sz w:val="24"/>
          <w:szCs w:val="24"/>
        </w:rPr>
        <w:t>, stanowiącą jednocześnie bardzo oryginalną kartkę wielkanocną,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 xml:space="preserve"> można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>przesłać wraz z życzeniami do swoich bliskich</w:t>
      </w:r>
      <w:r w:rsidR="00493BF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02F19">
        <w:rPr>
          <w:rFonts w:ascii="Arial" w:hAnsi="Arial" w:cs="Arial"/>
          <w:color w:val="000000" w:themeColor="text1"/>
          <w:sz w:val="24"/>
          <w:szCs w:val="24"/>
        </w:rPr>
        <w:t>i znajomych.</w:t>
      </w:r>
      <w:r w:rsidR="00E02F6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B51E5" w:rsidRPr="000B51E5">
        <w:rPr>
          <w:rFonts w:ascii="Arial" w:hAnsi="Arial" w:cs="Arial"/>
          <w:b/>
          <w:color w:val="000000" w:themeColor="text1"/>
          <w:sz w:val="24"/>
          <w:szCs w:val="24"/>
        </w:rPr>
        <w:t>Więcej informacji na stronie: www.mckskoczow.pl.</w:t>
      </w:r>
      <w:r w:rsidR="00E02F6C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</w:t>
      </w:r>
    </w:p>
    <w:p w:rsidR="00123CF7" w:rsidRPr="000B51E5" w:rsidRDefault="007C3628" w:rsidP="002D0282">
      <w:pPr>
        <w:jc w:val="both"/>
        <w:rPr>
          <w:rFonts w:ascii="Arial" w:hAnsi="Arial" w:cs="Arial"/>
          <w:sz w:val="2"/>
          <w:szCs w:val="24"/>
        </w:rPr>
      </w:pPr>
      <w:r>
        <w:rPr>
          <w:rFonts w:ascii="Arial" w:hAnsi="Arial" w:cs="Arial"/>
          <w:sz w:val="10"/>
          <w:szCs w:val="24"/>
        </w:rPr>
        <w:t xml:space="preserve">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5257" w:rsidTr="00925257">
        <w:tc>
          <w:tcPr>
            <w:tcW w:w="9062" w:type="dxa"/>
          </w:tcPr>
          <w:p w:rsidR="00925257" w:rsidRPr="001B458D" w:rsidRDefault="00E85D42" w:rsidP="00E605E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05FD0">
              <w:rPr>
                <w:rFonts w:ascii="Arial" w:hAnsi="Arial" w:cs="Arial"/>
                <w:sz w:val="24"/>
                <w:szCs w:val="24"/>
              </w:rPr>
              <w:t>Organizatorzy uzyskują prawo do</w:t>
            </w:r>
            <w:r w:rsidR="001C21FF" w:rsidRPr="00F05FD0">
              <w:rPr>
                <w:rFonts w:ascii="Arial" w:hAnsi="Arial" w:cs="Arial"/>
                <w:sz w:val="24"/>
                <w:szCs w:val="24"/>
              </w:rPr>
              <w:t xml:space="preserve"> umieszczania dostarczonych na K</w:t>
            </w:r>
            <w:r w:rsidRPr="00F05FD0">
              <w:rPr>
                <w:rFonts w:ascii="Arial" w:hAnsi="Arial" w:cs="Arial"/>
                <w:sz w:val="24"/>
                <w:szCs w:val="24"/>
              </w:rPr>
              <w:t>onkurs prac (wraz z imieniem i nazwiskiem autora) na profilu FB i stronie internetowej Miejskiego Centrum Kultury „Integrator”</w:t>
            </w:r>
            <w:r w:rsidR="00E605EE" w:rsidRPr="00F05FD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05FD0">
              <w:rPr>
                <w:rFonts w:ascii="Arial" w:hAnsi="Arial" w:cs="Arial"/>
                <w:sz w:val="24"/>
                <w:szCs w:val="24"/>
              </w:rPr>
              <w:t xml:space="preserve">w Skoczowie, Portalu Śląska Cieszyńskiego OX.PL oraz oficjalnej stronie Skoczowa i jego profilu FB, jak również w lokalnej prasie. </w:t>
            </w:r>
          </w:p>
        </w:tc>
      </w:tr>
    </w:tbl>
    <w:p w:rsidR="002D0282" w:rsidRPr="00123CF7" w:rsidRDefault="002D0282" w:rsidP="001B458D">
      <w:pPr>
        <w:jc w:val="both"/>
        <w:rPr>
          <w:rFonts w:ascii="Arial" w:hAnsi="Arial" w:cs="Arial"/>
          <w:sz w:val="10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458D" w:rsidTr="001B458D">
        <w:tc>
          <w:tcPr>
            <w:tcW w:w="9062" w:type="dxa"/>
          </w:tcPr>
          <w:p w:rsidR="001B458D" w:rsidRPr="00D865A4" w:rsidRDefault="001B458D" w:rsidP="001B458D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865A4">
              <w:rPr>
                <w:rFonts w:ascii="Arial" w:hAnsi="Arial" w:cs="Arial"/>
                <w:b/>
                <w:sz w:val="24"/>
                <w:szCs w:val="24"/>
              </w:rPr>
              <w:t>Zgłoszenie do udziału w Konkursie jest jednoznaczne z zapoznaniem                                         i zaakceptowaniem ogólnego obowiązku informacyjnego – RODO obowiązującego w MCK „Integrator” (www.mckskoczow.pl).</w:t>
            </w:r>
          </w:p>
        </w:tc>
      </w:tr>
    </w:tbl>
    <w:p w:rsidR="001B458D" w:rsidRPr="002D0282" w:rsidRDefault="001B458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B458D" w:rsidRPr="002D0282" w:rsidSect="002D028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6D41"/>
    <w:multiLevelType w:val="multilevel"/>
    <w:tmpl w:val="3FA40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B4057E"/>
    <w:multiLevelType w:val="hybridMultilevel"/>
    <w:tmpl w:val="9EC69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73417A"/>
    <w:multiLevelType w:val="hybridMultilevel"/>
    <w:tmpl w:val="5CC2E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A077D"/>
    <w:multiLevelType w:val="hybridMultilevel"/>
    <w:tmpl w:val="DB083E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966249"/>
    <w:multiLevelType w:val="hybridMultilevel"/>
    <w:tmpl w:val="96A4A0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EE6C7D"/>
    <w:multiLevelType w:val="hybridMultilevel"/>
    <w:tmpl w:val="954C21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B0C690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E8486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CE0A8D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85EBDA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EF2DB1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5E2376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BF6A77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7381A6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5B52DD5"/>
    <w:multiLevelType w:val="hybridMultilevel"/>
    <w:tmpl w:val="BA865670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F6D85"/>
    <w:multiLevelType w:val="hybridMultilevel"/>
    <w:tmpl w:val="984654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D1927"/>
    <w:multiLevelType w:val="hybridMultilevel"/>
    <w:tmpl w:val="BA865670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5765"/>
    <w:multiLevelType w:val="hybridMultilevel"/>
    <w:tmpl w:val="FC8C2DC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88027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1FB85FD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E9C23DE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D5075A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3148F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7680A21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99C4A9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66E8F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EE53F1"/>
    <w:multiLevelType w:val="hybridMultilevel"/>
    <w:tmpl w:val="058074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CF29B7"/>
    <w:multiLevelType w:val="hybridMultilevel"/>
    <w:tmpl w:val="07FEF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A21F47"/>
    <w:multiLevelType w:val="hybridMultilevel"/>
    <w:tmpl w:val="3A38F95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3542846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588154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C8D8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4CC392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740E88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C4E835C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ED0C7A1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D9AD6F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7CD1795"/>
    <w:multiLevelType w:val="hybridMultilevel"/>
    <w:tmpl w:val="C86A27C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D7766A5"/>
    <w:multiLevelType w:val="hybridMultilevel"/>
    <w:tmpl w:val="2912E0AA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604158"/>
    <w:multiLevelType w:val="hybridMultilevel"/>
    <w:tmpl w:val="2094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27234B"/>
    <w:multiLevelType w:val="hybridMultilevel"/>
    <w:tmpl w:val="4ABEDC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CE33AD"/>
    <w:multiLevelType w:val="hybridMultilevel"/>
    <w:tmpl w:val="86E451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F217F"/>
    <w:multiLevelType w:val="hybridMultilevel"/>
    <w:tmpl w:val="747057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65C6BC2"/>
    <w:multiLevelType w:val="hybridMultilevel"/>
    <w:tmpl w:val="73CCC0E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F6301D2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ED50D2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D86B8AC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3852FEB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D1A1B6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928F3D4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A706123A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B218F9A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B2B7C88"/>
    <w:multiLevelType w:val="hybridMultilevel"/>
    <w:tmpl w:val="BA865670"/>
    <w:lvl w:ilvl="0" w:tplc="E898D770">
      <w:start w:val="1"/>
      <w:numFmt w:val="decimal"/>
      <w:lvlText w:val="%1."/>
      <w:lvlJc w:val="left"/>
      <w:pPr>
        <w:ind w:left="720" w:hanging="360"/>
      </w:pPr>
      <w:rPr>
        <w:b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300E4"/>
    <w:multiLevelType w:val="hybridMultilevel"/>
    <w:tmpl w:val="8F58B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9"/>
  </w:num>
  <w:num w:numId="5">
    <w:abstractNumId w:val="12"/>
  </w:num>
  <w:num w:numId="6">
    <w:abstractNumId w:val="7"/>
  </w:num>
  <w:num w:numId="7">
    <w:abstractNumId w:val="5"/>
  </w:num>
  <w:num w:numId="8">
    <w:abstractNumId w:val="2"/>
  </w:num>
  <w:num w:numId="9">
    <w:abstractNumId w:val="12"/>
  </w:num>
  <w:num w:numId="10">
    <w:abstractNumId w:val="13"/>
  </w:num>
  <w:num w:numId="11">
    <w:abstractNumId w:val="0"/>
  </w:num>
  <w:num w:numId="12">
    <w:abstractNumId w:val="16"/>
  </w:num>
  <w:num w:numId="13">
    <w:abstractNumId w:val="18"/>
  </w:num>
  <w:num w:numId="14">
    <w:abstractNumId w:val="1"/>
  </w:num>
  <w:num w:numId="15">
    <w:abstractNumId w:val="14"/>
  </w:num>
  <w:num w:numId="16">
    <w:abstractNumId w:val="17"/>
  </w:num>
  <w:num w:numId="17">
    <w:abstractNumId w:val="3"/>
  </w:num>
  <w:num w:numId="18">
    <w:abstractNumId w:val="11"/>
  </w:num>
  <w:num w:numId="19">
    <w:abstractNumId w:val="4"/>
  </w:num>
  <w:num w:numId="20">
    <w:abstractNumId w:val="15"/>
  </w:num>
  <w:num w:numId="21">
    <w:abstractNumId w:val="10"/>
  </w:num>
  <w:num w:numId="22">
    <w:abstractNumId w:val="21"/>
  </w:num>
  <w:num w:numId="23">
    <w:abstractNumId w:val="20"/>
  </w:num>
  <w:num w:numId="24">
    <w:abstractNumId w:val="8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D9"/>
    <w:rsid w:val="000779A9"/>
    <w:rsid w:val="000B51E5"/>
    <w:rsid w:val="000D13B6"/>
    <w:rsid w:val="00102F19"/>
    <w:rsid w:val="00123CF7"/>
    <w:rsid w:val="001521BE"/>
    <w:rsid w:val="00171CE1"/>
    <w:rsid w:val="001817B1"/>
    <w:rsid w:val="0018631D"/>
    <w:rsid w:val="001A4B84"/>
    <w:rsid w:val="001A7E90"/>
    <w:rsid w:val="001B458D"/>
    <w:rsid w:val="001C21FF"/>
    <w:rsid w:val="00241FAD"/>
    <w:rsid w:val="002C52C1"/>
    <w:rsid w:val="002D0282"/>
    <w:rsid w:val="00380CC2"/>
    <w:rsid w:val="003A7D1A"/>
    <w:rsid w:val="003E1719"/>
    <w:rsid w:val="003E2172"/>
    <w:rsid w:val="0042315F"/>
    <w:rsid w:val="004570A0"/>
    <w:rsid w:val="004714FB"/>
    <w:rsid w:val="004808D2"/>
    <w:rsid w:val="0048172B"/>
    <w:rsid w:val="00493BFC"/>
    <w:rsid w:val="004D642B"/>
    <w:rsid w:val="004F71F2"/>
    <w:rsid w:val="0050068A"/>
    <w:rsid w:val="0053263D"/>
    <w:rsid w:val="005A0AC6"/>
    <w:rsid w:val="005A5CD4"/>
    <w:rsid w:val="005C356C"/>
    <w:rsid w:val="005D2845"/>
    <w:rsid w:val="00603F56"/>
    <w:rsid w:val="00644B99"/>
    <w:rsid w:val="00666ED9"/>
    <w:rsid w:val="006C6C6C"/>
    <w:rsid w:val="006D54CD"/>
    <w:rsid w:val="00727781"/>
    <w:rsid w:val="00746379"/>
    <w:rsid w:val="007C3628"/>
    <w:rsid w:val="00833029"/>
    <w:rsid w:val="008456EB"/>
    <w:rsid w:val="00855067"/>
    <w:rsid w:val="00872933"/>
    <w:rsid w:val="008B0E37"/>
    <w:rsid w:val="008E3A40"/>
    <w:rsid w:val="008E69DD"/>
    <w:rsid w:val="008F15B7"/>
    <w:rsid w:val="00900992"/>
    <w:rsid w:val="00904B5D"/>
    <w:rsid w:val="00925257"/>
    <w:rsid w:val="009B2CEA"/>
    <w:rsid w:val="009F4F6F"/>
    <w:rsid w:val="00AA3839"/>
    <w:rsid w:val="00AC10CF"/>
    <w:rsid w:val="00AD014F"/>
    <w:rsid w:val="00B305AD"/>
    <w:rsid w:val="00B43255"/>
    <w:rsid w:val="00B53A24"/>
    <w:rsid w:val="00B77253"/>
    <w:rsid w:val="00BA1745"/>
    <w:rsid w:val="00C0164F"/>
    <w:rsid w:val="00C50C0D"/>
    <w:rsid w:val="00CB53DE"/>
    <w:rsid w:val="00CC18F1"/>
    <w:rsid w:val="00CD6D67"/>
    <w:rsid w:val="00D06CA1"/>
    <w:rsid w:val="00D36270"/>
    <w:rsid w:val="00D41D74"/>
    <w:rsid w:val="00D53093"/>
    <w:rsid w:val="00D865A4"/>
    <w:rsid w:val="00DA1EAD"/>
    <w:rsid w:val="00DE3809"/>
    <w:rsid w:val="00DF763C"/>
    <w:rsid w:val="00E02F6C"/>
    <w:rsid w:val="00E03E0D"/>
    <w:rsid w:val="00E605EE"/>
    <w:rsid w:val="00E749CB"/>
    <w:rsid w:val="00E81571"/>
    <w:rsid w:val="00E85D42"/>
    <w:rsid w:val="00E91DD8"/>
    <w:rsid w:val="00E933C6"/>
    <w:rsid w:val="00E94662"/>
    <w:rsid w:val="00F05FD0"/>
    <w:rsid w:val="00F30D60"/>
    <w:rsid w:val="00F93058"/>
    <w:rsid w:val="00FC15EC"/>
    <w:rsid w:val="00FD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44EBB"/>
  <w15:chartTrackingRefBased/>
  <w15:docId w15:val="{2FEA8D52-4C69-4E7A-B5EA-F9C41C18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3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325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F15B7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5B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F1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F15B7"/>
    <w:rPr>
      <w:b/>
      <w:bCs/>
    </w:rPr>
  </w:style>
  <w:style w:type="table" w:styleId="Tabela-Siatka">
    <w:name w:val="Table Grid"/>
    <w:basedOn w:val="Standardowy"/>
    <w:uiPriority w:val="39"/>
    <w:rsid w:val="008F1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ogrubienie1">
    <w:name w:val="Pogrubienie1"/>
    <w:basedOn w:val="Domylnaczcionkaakapitu"/>
    <w:rsid w:val="003E17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1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911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WGrajewski</dc:creator>
  <cp:keywords/>
  <dc:description/>
  <cp:lastModifiedBy>WGrajewski</cp:lastModifiedBy>
  <cp:revision>2</cp:revision>
  <cp:lastPrinted>2022-01-31T12:54:00Z</cp:lastPrinted>
  <dcterms:created xsi:type="dcterms:W3CDTF">2022-02-01T09:01:00Z</dcterms:created>
  <dcterms:modified xsi:type="dcterms:W3CDTF">2022-02-01T09:01:00Z</dcterms:modified>
</cp:coreProperties>
</file>